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23F97" w14:textId="77777777" w:rsidR="00B362E6" w:rsidRPr="00635BCC" w:rsidRDefault="00B362E6" w:rsidP="002717C8">
      <w:pPr>
        <w:spacing w:line="276" w:lineRule="auto"/>
        <w:rPr>
          <w:rFonts w:asciiTheme="majorHAnsi" w:hAnsiTheme="majorHAnsi" w:cstheme="majorHAnsi"/>
          <w:noProof/>
          <w:lang w:val="de-CH" w:eastAsia="de-CH"/>
        </w:rPr>
      </w:pPr>
      <w:bookmarkStart w:id="0" w:name="_Hlk115648349"/>
      <w:bookmarkEnd w:id="0"/>
    </w:p>
    <w:p w14:paraId="50EE4C9C" w14:textId="77777777" w:rsidR="00B362E6" w:rsidRPr="00635BCC" w:rsidRDefault="00B362E6" w:rsidP="002717C8">
      <w:pPr>
        <w:spacing w:line="276" w:lineRule="auto"/>
        <w:jc w:val="right"/>
        <w:rPr>
          <w:rFonts w:asciiTheme="majorHAnsi" w:hAnsiTheme="majorHAnsi" w:cstheme="majorHAnsi"/>
          <w:color w:val="4472C4" w:themeColor="accent1"/>
          <w:sz w:val="52"/>
          <w:szCs w:val="52"/>
          <w:lang w:val="de-CH"/>
        </w:rPr>
      </w:pPr>
      <w:r w:rsidRPr="00635BCC">
        <w:rPr>
          <w:rFonts w:asciiTheme="majorHAnsi" w:hAnsiTheme="majorHAnsi" w:cstheme="majorHAnsi"/>
          <w:color w:val="4472C4" w:themeColor="accent1"/>
          <w:sz w:val="52"/>
          <w:szCs w:val="52"/>
          <w:lang w:val="de-CH"/>
        </w:rPr>
        <w:t xml:space="preserve">GEBURT UND HYPNOSE  </w:t>
      </w:r>
    </w:p>
    <w:p w14:paraId="22490028" w14:textId="36C11CDC" w:rsidR="0085789D" w:rsidRPr="00635BCC" w:rsidRDefault="00B362E6" w:rsidP="0085789D">
      <w:pPr>
        <w:spacing w:line="276" w:lineRule="auto"/>
        <w:jc w:val="right"/>
        <w:rPr>
          <w:rFonts w:asciiTheme="majorHAnsi" w:hAnsiTheme="majorHAnsi" w:cstheme="majorHAnsi"/>
          <w:noProof/>
          <w:lang w:val="de-CH" w:eastAsia="de-CH"/>
        </w:rPr>
      </w:pPr>
      <w:r w:rsidRPr="00635BCC">
        <w:rPr>
          <w:rFonts w:asciiTheme="majorHAnsi" w:hAnsiTheme="majorHAnsi" w:cstheme="majorHAnsi"/>
          <w:color w:val="4472C4" w:themeColor="accent1"/>
          <w:lang w:val="de-CH"/>
        </w:rPr>
        <w:t>als Unterstützung für jede Form von Geburt</w:t>
      </w:r>
    </w:p>
    <w:p w14:paraId="07403890" w14:textId="0A1D419D" w:rsidR="00B362E6" w:rsidRPr="00635BCC" w:rsidRDefault="00B362E6" w:rsidP="002717C8">
      <w:pPr>
        <w:spacing w:line="276" w:lineRule="auto"/>
        <w:rPr>
          <w:rFonts w:asciiTheme="majorHAnsi" w:hAnsiTheme="majorHAnsi" w:cstheme="majorHAnsi"/>
          <w:noProof/>
          <w:lang w:val="de-CH" w:eastAsia="de-CH"/>
        </w:rPr>
      </w:pPr>
    </w:p>
    <w:p w14:paraId="1F6AE886" w14:textId="1CEF9F22" w:rsidR="0085789D" w:rsidRPr="00635BCC" w:rsidRDefault="0085789D" w:rsidP="002717C8">
      <w:pPr>
        <w:spacing w:line="276" w:lineRule="auto"/>
        <w:rPr>
          <w:rFonts w:asciiTheme="majorHAnsi" w:hAnsiTheme="majorHAnsi" w:cstheme="majorHAnsi"/>
          <w:noProof/>
          <w:lang w:val="de-CH" w:eastAsia="de-CH"/>
        </w:rPr>
      </w:pPr>
    </w:p>
    <w:p w14:paraId="2FB88E14" w14:textId="77777777" w:rsidR="00DE10FD" w:rsidRPr="00635BCC" w:rsidRDefault="00DE10FD" w:rsidP="002717C8">
      <w:pPr>
        <w:spacing w:line="276" w:lineRule="auto"/>
        <w:rPr>
          <w:rFonts w:asciiTheme="majorHAnsi" w:hAnsiTheme="majorHAnsi" w:cstheme="majorHAnsi"/>
          <w:noProof/>
          <w:lang w:val="de-CH" w:eastAsia="de-CH"/>
        </w:rPr>
      </w:pPr>
    </w:p>
    <w:p w14:paraId="3CBFD420" w14:textId="6C6FED4D" w:rsidR="00B362E6" w:rsidRPr="00635BCC" w:rsidRDefault="00DE10FD" w:rsidP="002717C8">
      <w:pPr>
        <w:spacing w:line="276" w:lineRule="auto"/>
        <w:rPr>
          <w:rFonts w:asciiTheme="majorHAnsi" w:hAnsiTheme="majorHAnsi" w:cstheme="majorHAnsi"/>
          <w:lang w:val="de-CH"/>
        </w:rPr>
      </w:pPr>
      <w:r w:rsidRPr="00635BCC">
        <w:rPr>
          <w:rFonts w:asciiTheme="majorHAnsi" w:eastAsia="Times New Roman" w:hAnsiTheme="majorHAnsi" w:cstheme="majorHAnsi"/>
          <w:noProof/>
          <w:sz w:val="24"/>
          <w:szCs w:val="24"/>
          <w:lang w:val="de-CH" w:eastAsia="de-CH"/>
        </w:rPr>
        <w:drawing>
          <wp:anchor distT="0" distB="0" distL="114300" distR="114300" simplePos="0" relativeHeight="251665408" behindDoc="1" locked="0" layoutInCell="1" allowOverlap="1" wp14:anchorId="3C954089" wp14:editId="5F434A32">
            <wp:simplePos x="0" y="0"/>
            <wp:positionH relativeFrom="column">
              <wp:posOffset>-96520</wp:posOffset>
            </wp:positionH>
            <wp:positionV relativeFrom="page">
              <wp:posOffset>2037080</wp:posOffset>
            </wp:positionV>
            <wp:extent cx="5987415" cy="1457960"/>
            <wp:effectExtent l="0" t="0" r="0" b="889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7415" cy="1457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D2E29B" w14:textId="3861E9DB" w:rsidR="00B362E6" w:rsidRPr="00635BCC" w:rsidRDefault="0085789D" w:rsidP="0085789D">
      <w:pPr>
        <w:pStyle w:val="StandardWeb"/>
        <w:tabs>
          <w:tab w:val="center" w:pos="4510"/>
          <w:tab w:val="left" w:pos="7840"/>
        </w:tabs>
        <w:spacing w:before="0" w:beforeAutospacing="0" w:after="0" w:afterAutospacing="0" w:line="276" w:lineRule="auto"/>
        <w:rPr>
          <w:rFonts w:ascii="Segoe Print" w:hAnsi="Segoe Print" w:cs="Vijaya"/>
          <w:b/>
          <w:i/>
          <w:iCs/>
          <w:color w:val="FFFFFF" w:themeColor="background1"/>
          <w:sz w:val="40"/>
          <w:szCs w:val="40"/>
          <w:lang w:val="de-CH"/>
        </w:rPr>
      </w:pPr>
      <w:r w:rsidRPr="00635BCC">
        <w:rPr>
          <w:rFonts w:ascii="Segoe Print" w:hAnsi="Segoe Print" w:cs="Vijaya"/>
          <w:b/>
          <w:i/>
          <w:iCs/>
          <w:color w:val="FFFFFF" w:themeColor="background1"/>
          <w:sz w:val="40"/>
          <w:szCs w:val="40"/>
          <w:lang w:val="de-CH"/>
        </w:rPr>
        <w:tab/>
      </w:r>
      <w:r w:rsidR="00B362E6" w:rsidRPr="00635BCC">
        <w:rPr>
          <w:rFonts w:ascii="Segoe Print" w:hAnsi="Segoe Print" w:cs="Vijaya"/>
          <w:b/>
          <w:i/>
          <w:iCs/>
          <w:color w:val="FFFFFF" w:themeColor="background1"/>
          <w:sz w:val="40"/>
          <w:szCs w:val="40"/>
          <w:lang w:val="de-CH"/>
        </w:rPr>
        <w:t>Mit Hypnose begleiten –</w:t>
      </w:r>
      <w:r w:rsidRPr="00635BCC">
        <w:rPr>
          <w:rFonts w:ascii="Segoe Print" w:hAnsi="Segoe Print" w:cs="Vijaya"/>
          <w:b/>
          <w:i/>
          <w:iCs/>
          <w:color w:val="FFFFFF" w:themeColor="background1"/>
          <w:sz w:val="40"/>
          <w:szCs w:val="40"/>
          <w:lang w:val="de-CH"/>
        </w:rPr>
        <w:tab/>
      </w:r>
    </w:p>
    <w:p w14:paraId="614C1917" w14:textId="0E3E0FBD" w:rsidR="00B362E6" w:rsidRPr="00635BCC" w:rsidRDefault="00B362E6" w:rsidP="002717C8">
      <w:pPr>
        <w:pStyle w:val="StandardWeb"/>
        <w:spacing w:before="0" w:beforeAutospacing="0" w:after="0" w:afterAutospacing="0" w:line="276" w:lineRule="auto"/>
        <w:jc w:val="center"/>
        <w:rPr>
          <w:rStyle w:val="Hervorhebung"/>
          <w:rFonts w:asciiTheme="majorHAnsi" w:eastAsia="Yu Mincho Light" w:hAnsiTheme="majorHAnsi" w:cstheme="majorHAnsi"/>
          <w:b w:val="0"/>
          <w:color w:val="FFFFFF" w:themeColor="background1"/>
          <w:sz w:val="40"/>
          <w:szCs w:val="40"/>
          <w:lang w:val="de-CH"/>
        </w:rPr>
      </w:pPr>
      <w:r w:rsidRPr="00635BCC">
        <w:rPr>
          <w:rFonts w:ascii="Segoe Print" w:hAnsi="Segoe Print" w:cs="Vijaya"/>
          <w:b/>
          <w:i/>
          <w:iCs/>
          <w:color w:val="FFFFFF" w:themeColor="background1"/>
          <w:sz w:val="40"/>
          <w:szCs w:val="40"/>
          <w:lang w:val="de-CH"/>
        </w:rPr>
        <w:t>vor, während und nach der Geburt</w:t>
      </w:r>
    </w:p>
    <w:p w14:paraId="3F6B7DD1" w14:textId="77777777" w:rsidR="00D5164D" w:rsidRPr="00635BCC" w:rsidRDefault="00D5164D" w:rsidP="002717C8">
      <w:pPr>
        <w:pStyle w:val="StandardWeb"/>
        <w:spacing w:before="0" w:beforeAutospacing="0" w:after="0" w:afterAutospacing="0" w:line="276" w:lineRule="auto"/>
        <w:jc w:val="center"/>
        <w:rPr>
          <w:rFonts w:asciiTheme="majorHAnsi" w:hAnsiTheme="majorHAnsi" w:cstheme="majorHAnsi"/>
          <w:color w:val="000000"/>
          <w:sz w:val="56"/>
          <w:szCs w:val="56"/>
          <w:lang w:val="de-CH"/>
        </w:rPr>
      </w:pPr>
    </w:p>
    <w:p w14:paraId="4A14DA51" w14:textId="77777777" w:rsidR="0085789D" w:rsidRPr="00635BCC" w:rsidRDefault="0085789D" w:rsidP="002717C8">
      <w:pPr>
        <w:pStyle w:val="StandardWeb"/>
        <w:spacing w:before="0" w:beforeAutospacing="0" w:after="324" w:afterAutospacing="0" w:line="276" w:lineRule="auto"/>
        <w:jc w:val="center"/>
        <w:rPr>
          <w:rFonts w:asciiTheme="majorHAnsi" w:hAnsiTheme="majorHAnsi" w:cstheme="majorHAnsi"/>
          <w:bCs/>
          <w:color w:val="44546A" w:themeColor="text2"/>
          <w:sz w:val="32"/>
          <w:szCs w:val="32"/>
          <w:lang w:val="de-CH"/>
        </w:rPr>
      </w:pPr>
    </w:p>
    <w:p w14:paraId="19C69B70" w14:textId="721FD3FF" w:rsidR="00D5164D" w:rsidRPr="00635BCC" w:rsidRDefault="00B362E6" w:rsidP="002717C8">
      <w:pPr>
        <w:pStyle w:val="StandardWeb"/>
        <w:spacing w:before="0" w:beforeAutospacing="0" w:after="324" w:afterAutospacing="0" w:line="276" w:lineRule="auto"/>
        <w:jc w:val="center"/>
        <w:rPr>
          <w:rFonts w:asciiTheme="majorHAnsi" w:hAnsiTheme="majorHAnsi" w:cstheme="majorHAnsi"/>
          <w:bCs/>
          <w:color w:val="44546A" w:themeColor="text2"/>
          <w:sz w:val="32"/>
          <w:szCs w:val="32"/>
          <w:lang w:val="de-CH"/>
        </w:rPr>
      </w:pPr>
      <w:r w:rsidRPr="00635BCC">
        <w:rPr>
          <w:rFonts w:asciiTheme="majorHAnsi" w:hAnsiTheme="majorHAnsi" w:cstheme="majorHAnsi"/>
          <w:bCs/>
          <w:color w:val="44546A" w:themeColor="text2"/>
          <w:sz w:val="32"/>
          <w:szCs w:val="32"/>
          <w:lang w:val="de-CH"/>
        </w:rPr>
        <w:t>Die individuelle und realitätsbezogene Alter</w:t>
      </w:r>
      <w:r w:rsidRPr="00635BCC">
        <w:rPr>
          <w:rFonts w:asciiTheme="majorHAnsi" w:hAnsiTheme="majorHAnsi" w:cstheme="majorHAnsi"/>
          <w:bCs/>
          <w:color w:val="44546A" w:themeColor="text2"/>
          <w:sz w:val="32"/>
          <w:szCs w:val="32"/>
          <w:lang w:val="de-CH"/>
        </w:rPr>
        <w:softHyphen/>
        <w:t>na</w:t>
      </w:r>
      <w:r w:rsidRPr="00635BCC">
        <w:rPr>
          <w:rFonts w:asciiTheme="majorHAnsi" w:hAnsiTheme="majorHAnsi" w:cstheme="majorHAnsi"/>
          <w:bCs/>
          <w:color w:val="44546A" w:themeColor="text2"/>
          <w:sz w:val="32"/>
          <w:szCs w:val="32"/>
          <w:lang w:val="de-CH"/>
        </w:rPr>
        <w:softHyphen/>
        <w:t xml:space="preserve">tive </w:t>
      </w:r>
      <w:r w:rsidR="003311B8" w:rsidRPr="00635BCC">
        <w:rPr>
          <w:rFonts w:asciiTheme="majorHAnsi" w:hAnsiTheme="majorHAnsi" w:cstheme="majorHAnsi"/>
          <w:bCs/>
          <w:color w:val="44546A" w:themeColor="text2"/>
          <w:sz w:val="32"/>
          <w:szCs w:val="32"/>
          <w:lang w:val="de-CH"/>
        </w:rPr>
        <w:br/>
      </w:r>
      <w:r w:rsidRPr="00635BCC">
        <w:rPr>
          <w:rFonts w:asciiTheme="majorHAnsi" w:hAnsiTheme="majorHAnsi" w:cstheme="majorHAnsi"/>
          <w:bCs/>
          <w:color w:val="44546A" w:themeColor="text2"/>
          <w:sz w:val="32"/>
          <w:szCs w:val="32"/>
          <w:lang w:val="de-CH"/>
        </w:rPr>
        <w:t xml:space="preserve">zum klassischen </w:t>
      </w:r>
      <w:proofErr w:type="spellStart"/>
      <w:r w:rsidRPr="00635BCC">
        <w:rPr>
          <w:rFonts w:asciiTheme="majorHAnsi" w:hAnsiTheme="majorHAnsi" w:cstheme="majorHAnsi"/>
          <w:bCs/>
          <w:color w:val="44546A" w:themeColor="text2"/>
          <w:sz w:val="32"/>
          <w:szCs w:val="32"/>
          <w:lang w:val="de-CH"/>
        </w:rPr>
        <w:t>HypnoBirthing</w:t>
      </w:r>
      <w:proofErr w:type="spellEnd"/>
      <w:r w:rsidRPr="00635BCC">
        <w:rPr>
          <w:rFonts w:asciiTheme="majorHAnsi" w:hAnsiTheme="majorHAnsi" w:cstheme="majorHAnsi"/>
          <w:bCs/>
          <w:color w:val="44546A" w:themeColor="text2"/>
          <w:sz w:val="32"/>
          <w:szCs w:val="32"/>
          <w:lang w:val="de-CH"/>
        </w:rPr>
        <w:t>.</w:t>
      </w:r>
    </w:p>
    <w:p w14:paraId="02782ECF" w14:textId="77777777" w:rsidR="0085789D" w:rsidRPr="00635BCC" w:rsidRDefault="00D5164D" w:rsidP="002717C8">
      <w:pPr>
        <w:pStyle w:val="StandardWeb"/>
        <w:spacing w:before="0" w:beforeAutospacing="0" w:after="324" w:afterAutospacing="0" w:line="276" w:lineRule="auto"/>
        <w:jc w:val="center"/>
        <w:rPr>
          <w:rFonts w:ascii="Segoe Print" w:hAnsi="Segoe Print" w:cs="Vijaya"/>
          <w:bCs/>
          <w:i/>
          <w:iCs/>
          <w:color w:val="C00000"/>
          <w:sz w:val="32"/>
          <w:szCs w:val="32"/>
          <w:lang w:val="de-CH"/>
        </w:rPr>
      </w:pPr>
      <w:r w:rsidRPr="00635BCC">
        <w:rPr>
          <w:rFonts w:asciiTheme="majorHAnsi" w:hAnsiTheme="majorHAnsi" w:cstheme="majorHAnsi"/>
          <w:b/>
          <w:color w:val="44546A" w:themeColor="text2"/>
          <w:sz w:val="24"/>
          <w:szCs w:val="24"/>
          <w:lang w:val="de-CH"/>
        </w:rPr>
        <w:br/>
      </w:r>
    </w:p>
    <w:p w14:paraId="354E7DA8" w14:textId="7BBFA70A" w:rsidR="00D5164D" w:rsidRPr="00635BCC" w:rsidRDefault="00B362E6" w:rsidP="002717C8">
      <w:pPr>
        <w:pStyle w:val="StandardWeb"/>
        <w:spacing w:before="0" w:beforeAutospacing="0" w:after="324" w:afterAutospacing="0" w:line="276" w:lineRule="auto"/>
        <w:jc w:val="center"/>
        <w:rPr>
          <w:rFonts w:asciiTheme="majorHAnsi" w:hAnsiTheme="majorHAnsi" w:cstheme="majorHAnsi"/>
          <w:color w:val="44546A" w:themeColor="text2"/>
          <w:lang w:val="de-CH"/>
        </w:rPr>
      </w:pPr>
      <w:r w:rsidRPr="00635BCC">
        <w:rPr>
          <w:rFonts w:ascii="Segoe Print" w:hAnsi="Segoe Print" w:cs="Vijaya"/>
          <w:bCs/>
          <w:i/>
          <w:iCs/>
          <w:color w:val="C00000"/>
          <w:sz w:val="32"/>
          <w:szCs w:val="32"/>
          <w:lang w:val="de-CH"/>
        </w:rPr>
        <w:t xml:space="preserve">Die Fähigkeit zu gebären, </w:t>
      </w:r>
      <w:r w:rsidR="00D5164D" w:rsidRPr="00635BCC">
        <w:rPr>
          <w:rFonts w:ascii="Segoe Print" w:hAnsi="Segoe Print" w:cs="Vijaya"/>
          <w:bCs/>
          <w:i/>
          <w:iCs/>
          <w:color w:val="C00000"/>
          <w:sz w:val="32"/>
          <w:szCs w:val="32"/>
          <w:lang w:val="de-CH"/>
        </w:rPr>
        <w:br/>
      </w:r>
      <w:r w:rsidRPr="00635BCC">
        <w:rPr>
          <w:rFonts w:ascii="Segoe Print" w:hAnsi="Segoe Print" w:cs="Vijaya"/>
          <w:bCs/>
          <w:i/>
          <w:iCs/>
          <w:color w:val="C00000"/>
          <w:sz w:val="32"/>
          <w:szCs w:val="32"/>
          <w:lang w:val="de-CH"/>
        </w:rPr>
        <w:t>ist eine Gabe der Natur an die Frau.</w:t>
      </w:r>
      <w:r w:rsidR="00D5164D" w:rsidRPr="00635BCC">
        <w:rPr>
          <w:rFonts w:ascii="Segoe Print" w:hAnsi="Segoe Print" w:cs="Vijaya"/>
          <w:bCs/>
          <w:i/>
          <w:iCs/>
          <w:color w:val="C00000"/>
          <w:sz w:val="32"/>
          <w:szCs w:val="32"/>
          <w:lang w:val="de-CH"/>
        </w:rPr>
        <w:br/>
      </w:r>
      <w:r w:rsidRPr="00635BCC">
        <w:rPr>
          <w:rFonts w:ascii="Segoe Print" w:hAnsi="Segoe Print" w:cs="Vijaya"/>
          <w:bCs/>
          <w:i/>
          <w:iCs/>
          <w:color w:val="C00000"/>
          <w:sz w:val="32"/>
          <w:szCs w:val="32"/>
          <w:lang w:val="de-CH"/>
        </w:rPr>
        <w:t>Diese Gabe zu ent</w:t>
      </w:r>
      <w:r w:rsidRPr="00635BCC">
        <w:rPr>
          <w:rFonts w:ascii="Segoe Print" w:hAnsi="Segoe Print" w:cs="Vijaya"/>
          <w:bCs/>
          <w:i/>
          <w:iCs/>
          <w:color w:val="C00000"/>
          <w:sz w:val="32"/>
          <w:szCs w:val="32"/>
          <w:lang w:val="de-CH"/>
        </w:rPr>
        <w:softHyphen/>
        <w:t xml:space="preserve">decken und sich ihr hinzugeben, </w:t>
      </w:r>
      <w:r w:rsidR="00D5164D" w:rsidRPr="00635BCC">
        <w:rPr>
          <w:rFonts w:ascii="Segoe Print" w:hAnsi="Segoe Print" w:cs="Vijaya"/>
          <w:bCs/>
          <w:i/>
          <w:iCs/>
          <w:color w:val="C00000"/>
          <w:sz w:val="32"/>
          <w:szCs w:val="32"/>
          <w:lang w:val="de-CH"/>
        </w:rPr>
        <w:br/>
      </w:r>
      <w:r w:rsidRPr="00635BCC">
        <w:rPr>
          <w:rFonts w:ascii="Segoe Print" w:hAnsi="Segoe Print" w:cs="Vijaya"/>
          <w:bCs/>
          <w:i/>
          <w:iCs/>
          <w:color w:val="C00000"/>
          <w:sz w:val="32"/>
          <w:szCs w:val="32"/>
          <w:lang w:val="de-CH"/>
        </w:rPr>
        <w:t>ist eine Sache der Rück</w:t>
      </w:r>
      <w:r w:rsidRPr="00635BCC">
        <w:rPr>
          <w:rFonts w:ascii="Segoe Print" w:hAnsi="Segoe Print" w:cs="Vijaya"/>
          <w:bCs/>
          <w:i/>
          <w:iCs/>
          <w:color w:val="C00000"/>
          <w:sz w:val="32"/>
          <w:szCs w:val="32"/>
          <w:lang w:val="de-CH"/>
        </w:rPr>
        <w:softHyphen/>
        <w:t>kehr zu sich selbst</w:t>
      </w:r>
      <w:r w:rsidR="005C2C71" w:rsidRPr="00635BCC">
        <w:rPr>
          <w:rFonts w:ascii="Segoe Print" w:hAnsi="Segoe Print" w:cs="Vijaya"/>
          <w:bCs/>
          <w:i/>
          <w:iCs/>
          <w:color w:val="C00000"/>
          <w:sz w:val="32"/>
          <w:szCs w:val="32"/>
          <w:lang w:val="de-CH"/>
        </w:rPr>
        <w:t>.</w:t>
      </w:r>
      <w:r w:rsidRPr="00635BCC">
        <w:rPr>
          <w:rFonts w:ascii="Segoe Print" w:hAnsi="Segoe Print" w:cs="Vijaya"/>
          <w:color w:val="C00000"/>
          <w:sz w:val="40"/>
          <w:szCs w:val="40"/>
          <w:lang w:val="de-CH"/>
        </w:rPr>
        <w:t xml:space="preserve">       </w:t>
      </w:r>
      <w:r w:rsidRPr="00635BCC">
        <w:rPr>
          <w:rFonts w:ascii="Segoe Print" w:hAnsi="Segoe Print" w:cs="Vijaya"/>
          <w:color w:val="C00000"/>
          <w:sz w:val="40"/>
          <w:szCs w:val="40"/>
          <w:lang w:val="de-CH"/>
        </w:rPr>
        <w:br/>
      </w:r>
      <w:r w:rsidR="002D32DC" w:rsidRPr="00635BCC">
        <w:rPr>
          <w:rFonts w:asciiTheme="majorHAnsi" w:eastAsia="Times New Roman" w:hAnsiTheme="majorHAnsi" w:cstheme="majorHAnsi"/>
          <w:color w:val="1F3864" w:themeColor="accent1" w:themeShade="80"/>
          <w:sz w:val="16"/>
          <w:szCs w:val="16"/>
          <w:lang w:val="de-CH" w:eastAsia="de-CH"/>
        </w:rPr>
        <w:t>Susanne, Geburt und Hypnose</w:t>
      </w:r>
    </w:p>
    <w:p w14:paraId="1F377185" w14:textId="77777777" w:rsidR="00D5164D" w:rsidRPr="00635BCC" w:rsidRDefault="00D5164D" w:rsidP="002717C8">
      <w:pPr>
        <w:pStyle w:val="StandardWeb"/>
        <w:spacing w:before="0" w:beforeAutospacing="0" w:after="0" w:afterAutospacing="0" w:line="276" w:lineRule="auto"/>
        <w:jc w:val="center"/>
        <w:rPr>
          <w:rFonts w:asciiTheme="majorHAnsi" w:hAnsiTheme="majorHAnsi" w:cstheme="majorHAnsi"/>
          <w:color w:val="44546A" w:themeColor="text2"/>
          <w:lang w:val="de-CH"/>
        </w:rPr>
      </w:pPr>
    </w:p>
    <w:p w14:paraId="2D0ACCD7" w14:textId="77777777" w:rsidR="00D5164D" w:rsidRPr="00635BCC" w:rsidRDefault="00D5164D" w:rsidP="002717C8">
      <w:pPr>
        <w:pStyle w:val="StandardWeb"/>
        <w:spacing w:before="0" w:beforeAutospacing="0" w:after="0" w:afterAutospacing="0" w:line="276" w:lineRule="auto"/>
        <w:jc w:val="center"/>
        <w:rPr>
          <w:rFonts w:asciiTheme="majorHAnsi" w:hAnsiTheme="majorHAnsi" w:cstheme="majorHAnsi"/>
          <w:color w:val="44546A" w:themeColor="text2"/>
          <w:lang w:val="de-CH"/>
        </w:rPr>
      </w:pPr>
    </w:p>
    <w:p w14:paraId="760C191A" w14:textId="77777777" w:rsidR="0085789D" w:rsidRPr="00635BCC" w:rsidRDefault="0085789D" w:rsidP="002717C8">
      <w:pPr>
        <w:pStyle w:val="StandardWeb"/>
        <w:spacing w:before="0" w:beforeAutospacing="0" w:after="0" w:afterAutospacing="0" w:line="276" w:lineRule="auto"/>
        <w:jc w:val="center"/>
        <w:rPr>
          <w:rFonts w:asciiTheme="majorHAnsi" w:hAnsiTheme="majorHAnsi" w:cstheme="majorHAnsi"/>
          <w:color w:val="44546A" w:themeColor="text2"/>
          <w:lang w:val="de-CH"/>
        </w:rPr>
      </w:pPr>
    </w:p>
    <w:p w14:paraId="362A7043" w14:textId="77777777" w:rsidR="0085789D" w:rsidRPr="00635BCC" w:rsidRDefault="0085789D" w:rsidP="002717C8">
      <w:pPr>
        <w:pStyle w:val="StandardWeb"/>
        <w:spacing w:before="0" w:beforeAutospacing="0" w:after="0" w:afterAutospacing="0" w:line="276" w:lineRule="auto"/>
        <w:jc w:val="center"/>
        <w:rPr>
          <w:rFonts w:asciiTheme="majorHAnsi" w:hAnsiTheme="majorHAnsi" w:cstheme="majorHAnsi"/>
          <w:color w:val="44546A" w:themeColor="text2"/>
          <w:lang w:val="de-CH"/>
        </w:rPr>
      </w:pPr>
    </w:p>
    <w:p w14:paraId="455B0D94" w14:textId="77777777" w:rsidR="0085789D" w:rsidRPr="00635BCC" w:rsidRDefault="0085789D" w:rsidP="002717C8">
      <w:pPr>
        <w:pStyle w:val="StandardWeb"/>
        <w:spacing w:before="0" w:beforeAutospacing="0" w:after="0" w:afterAutospacing="0" w:line="276" w:lineRule="auto"/>
        <w:jc w:val="center"/>
        <w:rPr>
          <w:rFonts w:asciiTheme="majorHAnsi" w:hAnsiTheme="majorHAnsi" w:cstheme="majorHAnsi"/>
          <w:color w:val="44546A" w:themeColor="text2"/>
          <w:lang w:val="de-CH"/>
        </w:rPr>
      </w:pPr>
    </w:p>
    <w:p w14:paraId="0C061493" w14:textId="77777777" w:rsidR="0085789D" w:rsidRPr="00635BCC" w:rsidRDefault="0085789D" w:rsidP="002717C8">
      <w:pPr>
        <w:pStyle w:val="StandardWeb"/>
        <w:spacing w:before="0" w:beforeAutospacing="0" w:after="0" w:afterAutospacing="0" w:line="276" w:lineRule="auto"/>
        <w:jc w:val="center"/>
        <w:rPr>
          <w:rFonts w:asciiTheme="majorHAnsi" w:hAnsiTheme="majorHAnsi" w:cstheme="majorHAnsi"/>
          <w:color w:val="44546A" w:themeColor="text2"/>
          <w:lang w:val="de-CH"/>
        </w:rPr>
      </w:pPr>
    </w:p>
    <w:p w14:paraId="7B13CB53" w14:textId="77777777" w:rsidR="0085789D" w:rsidRPr="00635BCC" w:rsidRDefault="0085789D" w:rsidP="002717C8">
      <w:pPr>
        <w:pStyle w:val="StandardWeb"/>
        <w:spacing w:before="0" w:beforeAutospacing="0" w:after="0" w:afterAutospacing="0" w:line="276" w:lineRule="auto"/>
        <w:jc w:val="center"/>
        <w:rPr>
          <w:rFonts w:asciiTheme="majorHAnsi" w:hAnsiTheme="majorHAnsi" w:cstheme="majorHAnsi"/>
          <w:color w:val="44546A" w:themeColor="text2"/>
          <w:lang w:val="de-CH"/>
        </w:rPr>
      </w:pPr>
    </w:p>
    <w:p w14:paraId="12611F90" w14:textId="605013C8" w:rsidR="00D170D6" w:rsidRPr="00635BCC" w:rsidRDefault="00D5164D" w:rsidP="002717C8">
      <w:pPr>
        <w:pStyle w:val="StandardWeb"/>
        <w:spacing w:before="0" w:beforeAutospacing="0" w:after="0" w:afterAutospacing="0" w:line="276" w:lineRule="auto"/>
        <w:jc w:val="center"/>
        <w:rPr>
          <w:rFonts w:asciiTheme="majorHAnsi" w:hAnsiTheme="majorHAnsi" w:cstheme="majorHAnsi"/>
          <w:b/>
          <w:bCs/>
          <w:lang w:val="de-CH"/>
        </w:rPr>
      </w:pPr>
      <w:r w:rsidRPr="00635BCC">
        <w:rPr>
          <w:rFonts w:asciiTheme="majorHAnsi" w:hAnsiTheme="majorHAnsi" w:cstheme="majorHAnsi"/>
          <w:color w:val="44546A" w:themeColor="text2"/>
          <w:lang w:val="de-CH"/>
        </w:rPr>
        <w:t>Ein Angebot für Hebammen, medizinisches Fachpersonal, Geburtsbegleiterinnen und TherapeutInnen, denen die individuelle Begleitung der Frau in jeder Geburtssituation ein Anliegen ist</w:t>
      </w:r>
      <w:r w:rsidRPr="00635BCC">
        <w:rPr>
          <w:rFonts w:asciiTheme="majorHAnsi" w:hAnsiTheme="majorHAnsi" w:cstheme="majorHAnsi"/>
          <w:color w:val="44546A" w:themeColor="text2"/>
          <w:sz w:val="24"/>
          <w:szCs w:val="24"/>
          <w:lang w:val="de-CH"/>
        </w:rPr>
        <w:t>.</w:t>
      </w:r>
    </w:p>
    <w:sdt>
      <w:sdtPr>
        <w:rPr>
          <w:rFonts w:asciiTheme="minorHAnsi" w:eastAsiaTheme="minorEastAsia" w:hAnsiTheme="minorHAnsi" w:cstheme="minorBidi"/>
          <w:b w:val="0"/>
          <w:bCs w:val="0"/>
          <w:color w:val="auto"/>
          <w:sz w:val="22"/>
          <w:szCs w:val="22"/>
          <w:lang w:val="de-CH" w:bidi="ar-SA"/>
        </w:rPr>
        <w:id w:val="-1607032924"/>
        <w:docPartObj>
          <w:docPartGallery w:val="Table of Contents"/>
          <w:docPartUnique/>
        </w:docPartObj>
      </w:sdtPr>
      <w:sdtEndPr/>
      <w:sdtContent>
        <w:p w14:paraId="47E2665C" w14:textId="780C113A" w:rsidR="001B6A2D" w:rsidRPr="00635BCC" w:rsidRDefault="0085789D">
          <w:pPr>
            <w:pStyle w:val="Inhaltsverzeichnisberschrift"/>
            <w:rPr>
              <w:rFonts w:ascii="Segoe Print" w:hAnsi="Segoe Print"/>
              <w:b w:val="0"/>
              <w:bCs w:val="0"/>
              <w:i/>
              <w:iCs/>
              <w:sz w:val="36"/>
              <w:szCs w:val="36"/>
              <w:lang w:val="de-CH"/>
            </w:rPr>
          </w:pPr>
          <w:r w:rsidRPr="00635BCC">
            <w:rPr>
              <w:rFonts w:ascii="Segoe Print" w:hAnsi="Segoe Print"/>
              <w:b w:val="0"/>
              <w:bCs w:val="0"/>
              <w:i/>
              <w:iCs/>
              <w:sz w:val="36"/>
              <w:szCs w:val="36"/>
              <w:lang w:val="de-CH"/>
            </w:rPr>
            <w:t>In</w:t>
          </w:r>
          <w:r w:rsidR="001B6A2D" w:rsidRPr="00635BCC">
            <w:rPr>
              <w:rFonts w:ascii="Segoe Print" w:hAnsi="Segoe Print"/>
              <w:b w:val="0"/>
              <w:bCs w:val="0"/>
              <w:i/>
              <w:iCs/>
              <w:sz w:val="36"/>
              <w:szCs w:val="36"/>
              <w:lang w:val="de-CH"/>
            </w:rPr>
            <w:t>halt</w:t>
          </w:r>
        </w:p>
        <w:p w14:paraId="35CB6FF4" w14:textId="74FA5528" w:rsidR="001B6A2D" w:rsidRPr="00635BCC" w:rsidRDefault="001B6A2D">
          <w:pPr>
            <w:pStyle w:val="Verzeichnis1"/>
            <w:tabs>
              <w:tab w:val="right" w:leader="dot" w:pos="9010"/>
            </w:tabs>
            <w:rPr>
              <w:noProof/>
              <w:lang w:val="de-CH" w:eastAsia="de-CH"/>
            </w:rPr>
          </w:pPr>
          <w:r w:rsidRPr="00635BCC">
            <w:rPr>
              <w:lang w:val="de-CH"/>
            </w:rPr>
            <w:fldChar w:fldCharType="begin"/>
          </w:r>
          <w:r w:rsidRPr="00635BCC">
            <w:rPr>
              <w:lang w:val="de-CH"/>
            </w:rPr>
            <w:instrText xml:space="preserve"> TOC \o "1-3" \h \z \u </w:instrText>
          </w:r>
          <w:r w:rsidRPr="00635BCC">
            <w:rPr>
              <w:lang w:val="de-CH"/>
            </w:rPr>
            <w:fldChar w:fldCharType="separate"/>
          </w:r>
          <w:hyperlink w:anchor="_Toc50636934" w:history="1">
            <w:r w:rsidRPr="00635BCC">
              <w:rPr>
                <w:rStyle w:val="Hyperlink"/>
                <w:rFonts w:ascii="Segoe Print" w:hAnsi="Segoe Print" w:cs="Vijaya"/>
                <w:i/>
                <w:iCs/>
                <w:noProof/>
                <w:lang w:val="de-CH"/>
              </w:rPr>
              <w:t>Geburt und Hypnose</w:t>
            </w:r>
            <w:r w:rsidRPr="00635BCC">
              <w:rPr>
                <w:noProof/>
                <w:webHidden/>
                <w:lang w:val="de-CH"/>
              </w:rPr>
              <w:tab/>
            </w:r>
            <w:r w:rsidRPr="00635BCC">
              <w:rPr>
                <w:noProof/>
                <w:webHidden/>
                <w:lang w:val="de-CH"/>
              </w:rPr>
              <w:fldChar w:fldCharType="begin"/>
            </w:r>
            <w:r w:rsidRPr="00635BCC">
              <w:rPr>
                <w:noProof/>
                <w:webHidden/>
                <w:lang w:val="de-CH"/>
              </w:rPr>
              <w:instrText xml:space="preserve"> PAGEREF _Toc50636934 \h </w:instrText>
            </w:r>
            <w:r w:rsidRPr="00635BCC">
              <w:rPr>
                <w:noProof/>
                <w:webHidden/>
                <w:lang w:val="de-CH"/>
              </w:rPr>
            </w:r>
            <w:r w:rsidRPr="00635BCC">
              <w:rPr>
                <w:noProof/>
                <w:webHidden/>
                <w:lang w:val="de-CH"/>
              </w:rPr>
              <w:fldChar w:fldCharType="separate"/>
            </w:r>
            <w:r w:rsidR="00836E68">
              <w:rPr>
                <w:noProof/>
                <w:webHidden/>
                <w:lang w:val="de-CH"/>
              </w:rPr>
              <w:t>2</w:t>
            </w:r>
            <w:r w:rsidRPr="00635BCC">
              <w:rPr>
                <w:noProof/>
                <w:webHidden/>
                <w:lang w:val="de-CH"/>
              </w:rPr>
              <w:fldChar w:fldCharType="end"/>
            </w:r>
          </w:hyperlink>
        </w:p>
        <w:p w14:paraId="5892B157" w14:textId="403FC0DA" w:rsidR="001B6A2D" w:rsidRPr="00635BCC" w:rsidRDefault="00C725AD">
          <w:pPr>
            <w:pStyle w:val="Verzeichnis1"/>
            <w:tabs>
              <w:tab w:val="right" w:leader="dot" w:pos="9010"/>
            </w:tabs>
            <w:rPr>
              <w:noProof/>
              <w:lang w:val="de-CH" w:eastAsia="de-CH"/>
            </w:rPr>
          </w:pPr>
          <w:hyperlink w:anchor="_Toc50636935" w:history="1">
            <w:r w:rsidR="001B6A2D" w:rsidRPr="00635BCC">
              <w:rPr>
                <w:rStyle w:val="Hyperlink"/>
                <w:rFonts w:ascii="Segoe Print" w:hAnsi="Segoe Print" w:cs="Vijaya"/>
                <w:i/>
                <w:iCs/>
                <w:noProof/>
                <w:lang w:val="de-CH"/>
              </w:rPr>
              <w:t>Was lässt sich mit Hypnose erreichen und welche Möglichkeiten bieten sich in der Beratung an?</w:t>
            </w:r>
            <w:r w:rsidR="001B6A2D" w:rsidRPr="00635BCC">
              <w:rPr>
                <w:noProof/>
                <w:webHidden/>
                <w:lang w:val="de-CH"/>
              </w:rPr>
              <w:tab/>
            </w:r>
            <w:r w:rsidR="001B6A2D" w:rsidRPr="00635BCC">
              <w:rPr>
                <w:noProof/>
                <w:webHidden/>
                <w:lang w:val="de-CH"/>
              </w:rPr>
              <w:fldChar w:fldCharType="begin"/>
            </w:r>
            <w:r w:rsidR="001B6A2D" w:rsidRPr="00635BCC">
              <w:rPr>
                <w:noProof/>
                <w:webHidden/>
                <w:lang w:val="de-CH"/>
              </w:rPr>
              <w:instrText xml:space="preserve"> PAGEREF _Toc50636935 \h </w:instrText>
            </w:r>
            <w:r w:rsidR="001B6A2D" w:rsidRPr="00635BCC">
              <w:rPr>
                <w:noProof/>
                <w:webHidden/>
                <w:lang w:val="de-CH"/>
              </w:rPr>
            </w:r>
            <w:r w:rsidR="001B6A2D" w:rsidRPr="00635BCC">
              <w:rPr>
                <w:noProof/>
                <w:webHidden/>
                <w:lang w:val="de-CH"/>
              </w:rPr>
              <w:fldChar w:fldCharType="separate"/>
            </w:r>
            <w:r w:rsidR="00836E68">
              <w:rPr>
                <w:noProof/>
                <w:webHidden/>
                <w:lang w:val="de-CH"/>
              </w:rPr>
              <w:t>3</w:t>
            </w:r>
            <w:r w:rsidR="001B6A2D" w:rsidRPr="00635BCC">
              <w:rPr>
                <w:noProof/>
                <w:webHidden/>
                <w:lang w:val="de-CH"/>
              </w:rPr>
              <w:fldChar w:fldCharType="end"/>
            </w:r>
          </w:hyperlink>
        </w:p>
        <w:p w14:paraId="0EAA3E4F" w14:textId="00932B64" w:rsidR="001B6A2D" w:rsidRPr="00635BCC" w:rsidRDefault="00C725AD">
          <w:pPr>
            <w:pStyle w:val="Verzeichnis2"/>
            <w:tabs>
              <w:tab w:val="right" w:leader="dot" w:pos="9010"/>
            </w:tabs>
            <w:rPr>
              <w:noProof/>
              <w:lang w:val="de-CH" w:eastAsia="de-CH"/>
            </w:rPr>
          </w:pPr>
          <w:hyperlink w:anchor="_Toc50636936" w:history="1">
            <w:r w:rsidR="001B6A2D" w:rsidRPr="00635BCC">
              <w:rPr>
                <w:rStyle w:val="Hyperlink"/>
                <w:rFonts w:ascii="Segoe Print" w:hAnsi="Segoe Print" w:cs="Vijaya"/>
                <w:bCs/>
                <w:i/>
                <w:iCs/>
                <w:noProof/>
                <w:lang w:val="de-CH"/>
              </w:rPr>
              <w:t>Seminare</w:t>
            </w:r>
            <w:r w:rsidR="001B6A2D" w:rsidRPr="00635BCC">
              <w:rPr>
                <w:noProof/>
                <w:webHidden/>
                <w:lang w:val="de-CH"/>
              </w:rPr>
              <w:tab/>
            </w:r>
            <w:r w:rsidR="001B6A2D" w:rsidRPr="00635BCC">
              <w:rPr>
                <w:noProof/>
                <w:webHidden/>
                <w:lang w:val="de-CH"/>
              </w:rPr>
              <w:fldChar w:fldCharType="begin"/>
            </w:r>
            <w:r w:rsidR="001B6A2D" w:rsidRPr="00635BCC">
              <w:rPr>
                <w:noProof/>
                <w:webHidden/>
                <w:lang w:val="de-CH"/>
              </w:rPr>
              <w:instrText xml:space="preserve"> PAGEREF _Toc50636936 \h </w:instrText>
            </w:r>
            <w:r w:rsidR="001B6A2D" w:rsidRPr="00635BCC">
              <w:rPr>
                <w:noProof/>
                <w:webHidden/>
                <w:lang w:val="de-CH"/>
              </w:rPr>
            </w:r>
            <w:r w:rsidR="001B6A2D" w:rsidRPr="00635BCC">
              <w:rPr>
                <w:noProof/>
                <w:webHidden/>
                <w:lang w:val="de-CH"/>
              </w:rPr>
              <w:fldChar w:fldCharType="separate"/>
            </w:r>
            <w:r w:rsidR="00836E68">
              <w:rPr>
                <w:noProof/>
                <w:webHidden/>
                <w:lang w:val="de-CH"/>
              </w:rPr>
              <w:t>4</w:t>
            </w:r>
            <w:r w:rsidR="001B6A2D" w:rsidRPr="00635BCC">
              <w:rPr>
                <w:noProof/>
                <w:webHidden/>
                <w:lang w:val="de-CH"/>
              </w:rPr>
              <w:fldChar w:fldCharType="end"/>
            </w:r>
          </w:hyperlink>
        </w:p>
        <w:p w14:paraId="34251F29" w14:textId="40DEB6BB" w:rsidR="001B6A2D" w:rsidRPr="00635BCC" w:rsidRDefault="00C725AD">
          <w:pPr>
            <w:pStyle w:val="Verzeichnis2"/>
            <w:tabs>
              <w:tab w:val="right" w:leader="dot" w:pos="9010"/>
            </w:tabs>
            <w:rPr>
              <w:noProof/>
              <w:lang w:val="de-CH" w:eastAsia="de-CH"/>
            </w:rPr>
          </w:pPr>
          <w:hyperlink w:anchor="_Toc50636937" w:history="1">
            <w:r w:rsidR="001B6A2D" w:rsidRPr="00635BCC">
              <w:rPr>
                <w:rStyle w:val="Hyperlink"/>
                <w:rFonts w:ascii="Segoe Print" w:hAnsi="Segoe Print" w:cs="Vijaya"/>
                <w:bCs/>
                <w:i/>
                <w:iCs/>
                <w:noProof/>
                <w:lang w:val="de-CH"/>
              </w:rPr>
              <w:t>Anforderungen, Möglichkeiten und Aussichten</w:t>
            </w:r>
            <w:r w:rsidR="001B6A2D" w:rsidRPr="00635BCC">
              <w:rPr>
                <w:noProof/>
                <w:webHidden/>
                <w:lang w:val="de-CH"/>
              </w:rPr>
              <w:tab/>
            </w:r>
            <w:r w:rsidR="001B6A2D" w:rsidRPr="00635BCC">
              <w:rPr>
                <w:noProof/>
                <w:webHidden/>
                <w:lang w:val="de-CH"/>
              </w:rPr>
              <w:fldChar w:fldCharType="begin"/>
            </w:r>
            <w:r w:rsidR="001B6A2D" w:rsidRPr="00635BCC">
              <w:rPr>
                <w:noProof/>
                <w:webHidden/>
                <w:lang w:val="de-CH"/>
              </w:rPr>
              <w:instrText xml:space="preserve"> PAGEREF _Toc50636937 \h </w:instrText>
            </w:r>
            <w:r w:rsidR="001B6A2D" w:rsidRPr="00635BCC">
              <w:rPr>
                <w:noProof/>
                <w:webHidden/>
                <w:lang w:val="de-CH"/>
              </w:rPr>
            </w:r>
            <w:r w:rsidR="001B6A2D" w:rsidRPr="00635BCC">
              <w:rPr>
                <w:noProof/>
                <w:webHidden/>
                <w:lang w:val="de-CH"/>
              </w:rPr>
              <w:fldChar w:fldCharType="separate"/>
            </w:r>
            <w:r w:rsidR="00836E68">
              <w:rPr>
                <w:noProof/>
                <w:webHidden/>
                <w:lang w:val="de-CH"/>
              </w:rPr>
              <w:t>5</w:t>
            </w:r>
            <w:r w:rsidR="001B6A2D" w:rsidRPr="00635BCC">
              <w:rPr>
                <w:noProof/>
                <w:webHidden/>
                <w:lang w:val="de-CH"/>
              </w:rPr>
              <w:fldChar w:fldCharType="end"/>
            </w:r>
          </w:hyperlink>
        </w:p>
        <w:p w14:paraId="0F294628" w14:textId="30652A8C" w:rsidR="001B6A2D" w:rsidRPr="00635BCC" w:rsidRDefault="00C725AD">
          <w:pPr>
            <w:pStyle w:val="Verzeichnis2"/>
            <w:tabs>
              <w:tab w:val="right" w:leader="dot" w:pos="9010"/>
            </w:tabs>
            <w:rPr>
              <w:noProof/>
              <w:lang w:val="de-CH" w:eastAsia="de-CH"/>
            </w:rPr>
          </w:pPr>
          <w:hyperlink w:anchor="_Toc50636938" w:history="1">
            <w:r w:rsidR="001B6A2D" w:rsidRPr="00635BCC">
              <w:rPr>
                <w:rStyle w:val="Hyperlink"/>
                <w:rFonts w:ascii="Segoe Print" w:hAnsi="Segoe Print" w:cs="Vijaya"/>
                <w:bCs/>
                <w:i/>
                <w:iCs/>
                <w:noProof/>
                <w:lang w:val="de-CH"/>
              </w:rPr>
              <w:t>Grundlagen Geburtshilfe</w:t>
            </w:r>
            <w:r w:rsidR="001B6A2D" w:rsidRPr="00635BCC">
              <w:rPr>
                <w:noProof/>
                <w:webHidden/>
                <w:lang w:val="de-CH"/>
              </w:rPr>
              <w:tab/>
            </w:r>
            <w:r w:rsidR="001B6A2D" w:rsidRPr="00635BCC">
              <w:rPr>
                <w:noProof/>
                <w:webHidden/>
                <w:lang w:val="de-CH"/>
              </w:rPr>
              <w:fldChar w:fldCharType="begin"/>
            </w:r>
            <w:r w:rsidR="001B6A2D" w:rsidRPr="00635BCC">
              <w:rPr>
                <w:noProof/>
                <w:webHidden/>
                <w:lang w:val="de-CH"/>
              </w:rPr>
              <w:instrText xml:space="preserve"> PAGEREF _Toc50636938 \h </w:instrText>
            </w:r>
            <w:r w:rsidR="001B6A2D" w:rsidRPr="00635BCC">
              <w:rPr>
                <w:noProof/>
                <w:webHidden/>
                <w:lang w:val="de-CH"/>
              </w:rPr>
            </w:r>
            <w:r w:rsidR="001B6A2D" w:rsidRPr="00635BCC">
              <w:rPr>
                <w:noProof/>
                <w:webHidden/>
                <w:lang w:val="de-CH"/>
              </w:rPr>
              <w:fldChar w:fldCharType="separate"/>
            </w:r>
            <w:r w:rsidR="00836E68">
              <w:rPr>
                <w:noProof/>
                <w:webHidden/>
                <w:lang w:val="de-CH"/>
              </w:rPr>
              <w:t>6</w:t>
            </w:r>
            <w:r w:rsidR="001B6A2D" w:rsidRPr="00635BCC">
              <w:rPr>
                <w:noProof/>
                <w:webHidden/>
                <w:lang w:val="de-CH"/>
              </w:rPr>
              <w:fldChar w:fldCharType="end"/>
            </w:r>
          </w:hyperlink>
        </w:p>
        <w:p w14:paraId="3D753357" w14:textId="018D6060" w:rsidR="001B6A2D" w:rsidRPr="00635BCC" w:rsidRDefault="00C725AD">
          <w:pPr>
            <w:pStyle w:val="Verzeichnis2"/>
            <w:tabs>
              <w:tab w:val="right" w:leader="dot" w:pos="9010"/>
            </w:tabs>
            <w:rPr>
              <w:noProof/>
              <w:lang w:val="de-CH" w:eastAsia="de-CH"/>
            </w:rPr>
          </w:pPr>
          <w:hyperlink w:anchor="_Toc50636939" w:history="1">
            <w:r w:rsidR="001B6A2D" w:rsidRPr="00635BCC">
              <w:rPr>
                <w:rStyle w:val="Hyperlink"/>
                <w:rFonts w:ascii="Segoe Print" w:hAnsi="Segoe Print" w:cs="Vijaya"/>
                <w:bCs/>
                <w:i/>
                <w:iCs/>
                <w:noProof/>
                <w:lang w:val="de-CH"/>
              </w:rPr>
              <w:t>Intensivseminar</w:t>
            </w:r>
            <w:r w:rsidR="001B6A2D" w:rsidRPr="00635BCC">
              <w:rPr>
                <w:noProof/>
                <w:webHidden/>
                <w:lang w:val="de-CH"/>
              </w:rPr>
              <w:tab/>
            </w:r>
            <w:r w:rsidR="001B6A2D" w:rsidRPr="00635BCC">
              <w:rPr>
                <w:noProof/>
                <w:webHidden/>
                <w:lang w:val="de-CH"/>
              </w:rPr>
              <w:fldChar w:fldCharType="begin"/>
            </w:r>
            <w:r w:rsidR="001B6A2D" w:rsidRPr="00635BCC">
              <w:rPr>
                <w:noProof/>
                <w:webHidden/>
                <w:lang w:val="de-CH"/>
              </w:rPr>
              <w:instrText xml:space="preserve"> PAGEREF _Toc50636939 \h </w:instrText>
            </w:r>
            <w:r w:rsidR="001B6A2D" w:rsidRPr="00635BCC">
              <w:rPr>
                <w:noProof/>
                <w:webHidden/>
                <w:lang w:val="de-CH"/>
              </w:rPr>
            </w:r>
            <w:r w:rsidR="001B6A2D" w:rsidRPr="00635BCC">
              <w:rPr>
                <w:noProof/>
                <w:webHidden/>
                <w:lang w:val="de-CH"/>
              </w:rPr>
              <w:fldChar w:fldCharType="separate"/>
            </w:r>
            <w:r w:rsidR="00836E68">
              <w:rPr>
                <w:noProof/>
                <w:webHidden/>
                <w:lang w:val="de-CH"/>
              </w:rPr>
              <w:t>7</w:t>
            </w:r>
            <w:r w:rsidR="001B6A2D" w:rsidRPr="00635BCC">
              <w:rPr>
                <w:noProof/>
                <w:webHidden/>
                <w:lang w:val="de-CH"/>
              </w:rPr>
              <w:fldChar w:fldCharType="end"/>
            </w:r>
          </w:hyperlink>
        </w:p>
        <w:p w14:paraId="543F5D08" w14:textId="316628C0" w:rsidR="001B6A2D" w:rsidRPr="00635BCC" w:rsidRDefault="00C725AD">
          <w:pPr>
            <w:pStyle w:val="Verzeichnis1"/>
            <w:tabs>
              <w:tab w:val="right" w:leader="dot" w:pos="9010"/>
            </w:tabs>
            <w:rPr>
              <w:noProof/>
              <w:lang w:val="de-CH" w:eastAsia="de-CH"/>
            </w:rPr>
          </w:pPr>
          <w:hyperlink w:anchor="_Toc50636940" w:history="1">
            <w:r w:rsidR="001B6A2D" w:rsidRPr="00635BCC">
              <w:rPr>
                <w:rStyle w:val="Hyperlink"/>
                <w:rFonts w:ascii="Segoe Print" w:hAnsi="Segoe Print" w:cs="Vijaya"/>
                <w:i/>
                <w:iCs/>
                <w:noProof/>
                <w:lang w:val="de-CH"/>
              </w:rPr>
              <w:t>Seminar klinische Hypnose</w:t>
            </w:r>
            <w:r w:rsidR="001B6A2D" w:rsidRPr="00635BCC">
              <w:rPr>
                <w:noProof/>
                <w:webHidden/>
                <w:lang w:val="de-CH"/>
              </w:rPr>
              <w:tab/>
            </w:r>
            <w:r w:rsidR="001B6A2D" w:rsidRPr="00635BCC">
              <w:rPr>
                <w:noProof/>
                <w:webHidden/>
                <w:lang w:val="de-CH"/>
              </w:rPr>
              <w:fldChar w:fldCharType="begin"/>
            </w:r>
            <w:r w:rsidR="001B6A2D" w:rsidRPr="00635BCC">
              <w:rPr>
                <w:noProof/>
                <w:webHidden/>
                <w:lang w:val="de-CH"/>
              </w:rPr>
              <w:instrText xml:space="preserve"> PAGEREF _Toc50636940 \h </w:instrText>
            </w:r>
            <w:r w:rsidR="001B6A2D" w:rsidRPr="00635BCC">
              <w:rPr>
                <w:noProof/>
                <w:webHidden/>
                <w:lang w:val="de-CH"/>
              </w:rPr>
            </w:r>
            <w:r w:rsidR="001B6A2D" w:rsidRPr="00635BCC">
              <w:rPr>
                <w:noProof/>
                <w:webHidden/>
                <w:lang w:val="de-CH"/>
              </w:rPr>
              <w:fldChar w:fldCharType="separate"/>
            </w:r>
            <w:r w:rsidR="00836E68">
              <w:rPr>
                <w:noProof/>
                <w:webHidden/>
                <w:lang w:val="de-CH"/>
              </w:rPr>
              <w:t>9</w:t>
            </w:r>
            <w:r w:rsidR="001B6A2D" w:rsidRPr="00635BCC">
              <w:rPr>
                <w:noProof/>
                <w:webHidden/>
                <w:lang w:val="de-CH"/>
              </w:rPr>
              <w:fldChar w:fldCharType="end"/>
            </w:r>
          </w:hyperlink>
        </w:p>
        <w:p w14:paraId="1DE0E03D" w14:textId="2F765D2F" w:rsidR="001B6A2D" w:rsidRPr="00635BCC" w:rsidRDefault="00C725AD">
          <w:pPr>
            <w:pStyle w:val="Verzeichnis1"/>
            <w:tabs>
              <w:tab w:val="right" w:leader="dot" w:pos="9010"/>
            </w:tabs>
            <w:rPr>
              <w:noProof/>
              <w:lang w:val="de-CH" w:eastAsia="de-CH"/>
            </w:rPr>
          </w:pPr>
          <w:hyperlink w:anchor="_Toc50636941" w:history="1">
            <w:r w:rsidR="001B6A2D" w:rsidRPr="00635BCC">
              <w:rPr>
                <w:rStyle w:val="Hyperlink"/>
                <w:rFonts w:ascii="Segoe Print" w:hAnsi="Segoe Print" w:cs="Vijaya"/>
                <w:i/>
                <w:iCs/>
                <w:noProof/>
                <w:lang w:val="de-CH"/>
              </w:rPr>
              <w:t>Supervision</w:t>
            </w:r>
            <w:r w:rsidR="001B6A2D" w:rsidRPr="00635BCC">
              <w:rPr>
                <w:noProof/>
                <w:webHidden/>
                <w:lang w:val="de-CH"/>
              </w:rPr>
              <w:tab/>
            </w:r>
            <w:r w:rsidR="001B6A2D" w:rsidRPr="00635BCC">
              <w:rPr>
                <w:noProof/>
                <w:webHidden/>
                <w:lang w:val="de-CH"/>
              </w:rPr>
              <w:fldChar w:fldCharType="begin"/>
            </w:r>
            <w:r w:rsidR="001B6A2D" w:rsidRPr="00635BCC">
              <w:rPr>
                <w:noProof/>
                <w:webHidden/>
                <w:lang w:val="de-CH"/>
              </w:rPr>
              <w:instrText xml:space="preserve"> PAGEREF _Toc50636941 \h </w:instrText>
            </w:r>
            <w:r w:rsidR="001B6A2D" w:rsidRPr="00635BCC">
              <w:rPr>
                <w:noProof/>
                <w:webHidden/>
                <w:lang w:val="de-CH"/>
              </w:rPr>
            </w:r>
            <w:r w:rsidR="001B6A2D" w:rsidRPr="00635BCC">
              <w:rPr>
                <w:noProof/>
                <w:webHidden/>
                <w:lang w:val="de-CH"/>
              </w:rPr>
              <w:fldChar w:fldCharType="separate"/>
            </w:r>
            <w:r w:rsidR="00836E68">
              <w:rPr>
                <w:noProof/>
                <w:webHidden/>
                <w:lang w:val="de-CH"/>
              </w:rPr>
              <w:t>10</w:t>
            </w:r>
            <w:r w:rsidR="001B6A2D" w:rsidRPr="00635BCC">
              <w:rPr>
                <w:noProof/>
                <w:webHidden/>
                <w:lang w:val="de-CH"/>
              </w:rPr>
              <w:fldChar w:fldCharType="end"/>
            </w:r>
          </w:hyperlink>
        </w:p>
        <w:p w14:paraId="57073FF4" w14:textId="6F4416E4" w:rsidR="001B6A2D" w:rsidRPr="00635BCC" w:rsidRDefault="00C725AD">
          <w:pPr>
            <w:pStyle w:val="Verzeichnis1"/>
            <w:tabs>
              <w:tab w:val="right" w:leader="dot" w:pos="9010"/>
            </w:tabs>
            <w:rPr>
              <w:noProof/>
              <w:lang w:val="de-CH" w:eastAsia="de-CH"/>
            </w:rPr>
          </w:pPr>
          <w:hyperlink w:anchor="_Toc50636942" w:history="1">
            <w:r w:rsidR="001B6A2D" w:rsidRPr="00635BCC">
              <w:rPr>
                <w:rStyle w:val="Hyperlink"/>
                <w:rFonts w:ascii="Segoe Print" w:hAnsi="Segoe Print" w:cs="Vijaya"/>
                <w:i/>
                <w:iCs/>
                <w:noProof/>
                <w:lang w:val="de-CH"/>
              </w:rPr>
              <w:t>Workshops bei Ihnen vor Ort</w:t>
            </w:r>
            <w:r w:rsidR="001B6A2D" w:rsidRPr="00635BCC">
              <w:rPr>
                <w:noProof/>
                <w:webHidden/>
                <w:lang w:val="de-CH"/>
              </w:rPr>
              <w:tab/>
            </w:r>
            <w:r w:rsidR="001B6A2D" w:rsidRPr="00635BCC">
              <w:rPr>
                <w:noProof/>
                <w:webHidden/>
                <w:lang w:val="de-CH"/>
              </w:rPr>
              <w:fldChar w:fldCharType="begin"/>
            </w:r>
            <w:r w:rsidR="001B6A2D" w:rsidRPr="00635BCC">
              <w:rPr>
                <w:noProof/>
                <w:webHidden/>
                <w:lang w:val="de-CH"/>
              </w:rPr>
              <w:instrText xml:space="preserve"> PAGEREF _Toc50636942 \h </w:instrText>
            </w:r>
            <w:r w:rsidR="001B6A2D" w:rsidRPr="00635BCC">
              <w:rPr>
                <w:noProof/>
                <w:webHidden/>
                <w:lang w:val="de-CH"/>
              </w:rPr>
            </w:r>
            <w:r w:rsidR="001B6A2D" w:rsidRPr="00635BCC">
              <w:rPr>
                <w:noProof/>
                <w:webHidden/>
                <w:lang w:val="de-CH"/>
              </w:rPr>
              <w:fldChar w:fldCharType="separate"/>
            </w:r>
            <w:r w:rsidR="00836E68">
              <w:rPr>
                <w:noProof/>
                <w:webHidden/>
                <w:lang w:val="de-CH"/>
              </w:rPr>
              <w:t>11</w:t>
            </w:r>
            <w:r w:rsidR="001B6A2D" w:rsidRPr="00635BCC">
              <w:rPr>
                <w:noProof/>
                <w:webHidden/>
                <w:lang w:val="de-CH"/>
              </w:rPr>
              <w:fldChar w:fldCharType="end"/>
            </w:r>
          </w:hyperlink>
        </w:p>
        <w:p w14:paraId="6BFADAAA" w14:textId="065CE89F" w:rsidR="001B6A2D" w:rsidRPr="00635BCC" w:rsidRDefault="00C725AD" w:rsidP="001B6A2D">
          <w:pPr>
            <w:pStyle w:val="Verzeichnis1"/>
            <w:tabs>
              <w:tab w:val="right" w:leader="dot" w:pos="9010"/>
            </w:tabs>
            <w:rPr>
              <w:noProof/>
              <w:lang w:val="de-CH" w:eastAsia="de-CH"/>
            </w:rPr>
          </w:pPr>
          <w:hyperlink w:anchor="_Toc50636943" w:history="1">
            <w:r w:rsidR="001B6A2D" w:rsidRPr="00635BCC">
              <w:rPr>
                <w:rStyle w:val="Hyperlink"/>
                <w:rFonts w:ascii="Segoe Print" w:hAnsi="Segoe Print" w:cs="Vijaya"/>
                <w:i/>
                <w:iCs/>
                <w:noProof/>
                <w:lang w:val="de-CH"/>
              </w:rPr>
              <w:t>Dozentinnen</w:t>
            </w:r>
          </w:hyperlink>
          <w:hyperlink w:anchor="_Toc50636944" w:history="1">
            <w:r w:rsidR="001B6A2D" w:rsidRPr="00635BCC">
              <w:rPr>
                <w:noProof/>
                <w:webHidden/>
                <w:lang w:val="de-CH"/>
              </w:rPr>
              <w:tab/>
            </w:r>
            <w:r w:rsidR="001B6A2D" w:rsidRPr="00635BCC">
              <w:rPr>
                <w:noProof/>
                <w:webHidden/>
                <w:lang w:val="de-CH"/>
              </w:rPr>
              <w:fldChar w:fldCharType="begin"/>
            </w:r>
            <w:r w:rsidR="001B6A2D" w:rsidRPr="00635BCC">
              <w:rPr>
                <w:noProof/>
                <w:webHidden/>
                <w:lang w:val="de-CH"/>
              </w:rPr>
              <w:instrText xml:space="preserve"> PAGEREF _Toc50636944 \h </w:instrText>
            </w:r>
            <w:r w:rsidR="001B6A2D" w:rsidRPr="00635BCC">
              <w:rPr>
                <w:noProof/>
                <w:webHidden/>
                <w:lang w:val="de-CH"/>
              </w:rPr>
            </w:r>
            <w:r w:rsidR="001B6A2D" w:rsidRPr="00635BCC">
              <w:rPr>
                <w:noProof/>
                <w:webHidden/>
                <w:lang w:val="de-CH"/>
              </w:rPr>
              <w:fldChar w:fldCharType="separate"/>
            </w:r>
            <w:r w:rsidR="00836E68">
              <w:rPr>
                <w:noProof/>
                <w:webHidden/>
                <w:lang w:val="de-CH"/>
              </w:rPr>
              <w:t>12</w:t>
            </w:r>
            <w:r w:rsidR="001B6A2D" w:rsidRPr="00635BCC">
              <w:rPr>
                <w:noProof/>
                <w:webHidden/>
                <w:lang w:val="de-CH"/>
              </w:rPr>
              <w:fldChar w:fldCharType="end"/>
            </w:r>
          </w:hyperlink>
        </w:p>
        <w:p w14:paraId="11A391AA" w14:textId="13683446" w:rsidR="001B6A2D" w:rsidRPr="00635BCC" w:rsidRDefault="00C725AD">
          <w:pPr>
            <w:pStyle w:val="Verzeichnis1"/>
            <w:tabs>
              <w:tab w:val="right" w:leader="dot" w:pos="9010"/>
            </w:tabs>
            <w:rPr>
              <w:noProof/>
              <w:lang w:val="de-CH" w:eastAsia="de-CH"/>
            </w:rPr>
          </w:pPr>
          <w:hyperlink w:anchor="_Toc50636952" w:history="1">
            <w:r w:rsidR="001B6A2D" w:rsidRPr="00635BCC">
              <w:rPr>
                <w:rStyle w:val="Hyperlink"/>
                <w:rFonts w:ascii="Segoe Print" w:hAnsi="Segoe Print" w:cs="Vijaya"/>
                <w:i/>
                <w:iCs/>
                <w:noProof/>
                <w:lang w:val="de-CH"/>
              </w:rPr>
              <w:t>Gesamtleitung und Seminarorganisation</w:t>
            </w:r>
            <w:r w:rsidR="001B6A2D" w:rsidRPr="00635BCC">
              <w:rPr>
                <w:noProof/>
                <w:webHidden/>
                <w:lang w:val="de-CH"/>
              </w:rPr>
              <w:tab/>
            </w:r>
            <w:r w:rsidR="001B6A2D" w:rsidRPr="00635BCC">
              <w:rPr>
                <w:noProof/>
                <w:webHidden/>
                <w:lang w:val="de-CH"/>
              </w:rPr>
              <w:fldChar w:fldCharType="begin"/>
            </w:r>
            <w:r w:rsidR="001B6A2D" w:rsidRPr="00635BCC">
              <w:rPr>
                <w:noProof/>
                <w:webHidden/>
                <w:lang w:val="de-CH"/>
              </w:rPr>
              <w:instrText xml:space="preserve"> PAGEREF _Toc50636952 \h </w:instrText>
            </w:r>
            <w:r w:rsidR="001B6A2D" w:rsidRPr="00635BCC">
              <w:rPr>
                <w:noProof/>
                <w:webHidden/>
                <w:lang w:val="de-CH"/>
              </w:rPr>
            </w:r>
            <w:r w:rsidR="001B6A2D" w:rsidRPr="00635BCC">
              <w:rPr>
                <w:noProof/>
                <w:webHidden/>
                <w:lang w:val="de-CH"/>
              </w:rPr>
              <w:fldChar w:fldCharType="separate"/>
            </w:r>
            <w:r w:rsidR="00836E68">
              <w:rPr>
                <w:noProof/>
                <w:webHidden/>
                <w:lang w:val="de-CH"/>
              </w:rPr>
              <w:t>13</w:t>
            </w:r>
            <w:r w:rsidR="001B6A2D" w:rsidRPr="00635BCC">
              <w:rPr>
                <w:noProof/>
                <w:webHidden/>
                <w:lang w:val="de-CH"/>
              </w:rPr>
              <w:fldChar w:fldCharType="end"/>
            </w:r>
          </w:hyperlink>
        </w:p>
        <w:p w14:paraId="537DAC77" w14:textId="1C99379A" w:rsidR="001B6A2D" w:rsidRPr="00635BCC" w:rsidRDefault="00C725AD" w:rsidP="001B6A2D">
          <w:pPr>
            <w:pStyle w:val="Verzeichnis1"/>
            <w:tabs>
              <w:tab w:val="right" w:leader="dot" w:pos="9010"/>
            </w:tabs>
            <w:rPr>
              <w:lang w:val="de-CH"/>
            </w:rPr>
          </w:pPr>
          <w:hyperlink w:anchor="_Toc50636953" w:history="1">
            <w:r w:rsidR="001B6A2D" w:rsidRPr="00635BCC">
              <w:rPr>
                <w:rStyle w:val="Hyperlink"/>
                <w:rFonts w:cstheme="majorHAnsi"/>
                <w:caps/>
                <w:noProof/>
                <w:lang w:val="de-CH"/>
              </w:rPr>
              <w:t xml:space="preserve"> </w:t>
            </w:r>
          </w:hyperlink>
          <w:r w:rsidR="001B6A2D" w:rsidRPr="00635BCC">
            <w:rPr>
              <w:b/>
              <w:bCs/>
              <w:lang w:val="de-CH"/>
            </w:rPr>
            <w:fldChar w:fldCharType="end"/>
          </w:r>
        </w:p>
      </w:sdtContent>
    </w:sdt>
    <w:p w14:paraId="77806A9E" w14:textId="77777777" w:rsidR="00F55CC4" w:rsidRPr="00635BCC" w:rsidRDefault="00F55CC4" w:rsidP="002717C8">
      <w:pPr>
        <w:pStyle w:val="berschrift1"/>
        <w:spacing w:line="276" w:lineRule="auto"/>
        <w:rPr>
          <w:rFonts w:ascii="Segoe Print" w:hAnsi="Segoe Print" w:cs="Vijaya"/>
          <w:b w:val="0"/>
          <w:i/>
          <w:iCs/>
          <w:color w:val="C00000"/>
          <w:sz w:val="32"/>
          <w:szCs w:val="32"/>
          <w:lang w:val="de-CH"/>
        </w:rPr>
      </w:pPr>
    </w:p>
    <w:p w14:paraId="43D6EC62" w14:textId="77777777" w:rsidR="00F55CC4" w:rsidRPr="00635BCC" w:rsidRDefault="00F55CC4" w:rsidP="002717C8">
      <w:pPr>
        <w:pStyle w:val="berschrift1"/>
        <w:spacing w:line="276" w:lineRule="auto"/>
        <w:rPr>
          <w:rFonts w:ascii="Segoe Print" w:hAnsi="Segoe Print" w:cs="Vijaya"/>
          <w:b w:val="0"/>
          <w:i/>
          <w:iCs/>
          <w:color w:val="C00000"/>
          <w:sz w:val="32"/>
          <w:szCs w:val="32"/>
          <w:lang w:val="de-CH"/>
        </w:rPr>
      </w:pPr>
    </w:p>
    <w:p w14:paraId="102D5DAE" w14:textId="77777777" w:rsidR="00F55CC4" w:rsidRPr="00635BCC" w:rsidRDefault="00F55CC4" w:rsidP="002717C8">
      <w:pPr>
        <w:pStyle w:val="berschrift1"/>
        <w:spacing w:line="276" w:lineRule="auto"/>
        <w:rPr>
          <w:rFonts w:ascii="Segoe Print" w:hAnsi="Segoe Print" w:cs="Vijaya"/>
          <w:b w:val="0"/>
          <w:i/>
          <w:iCs/>
          <w:color w:val="C00000"/>
          <w:sz w:val="32"/>
          <w:szCs w:val="32"/>
          <w:lang w:val="de-CH"/>
        </w:rPr>
      </w:pPr>
    </w:p>
    <w:p w14:paraId="72A4CDB9" w14:textId="77777777" w:rsidR="00306C41" w:rsidRPr="00635BCC" w:rsidRDefault="00306C41" w:rsidP="002717C8">
      <w:pPr>
        <w:pStyle w:val="berschrift1"/>
        <w:spacing w:line="276" w:lineRule="auto"/>
        <w:rPr>
          <w:rFonts w:ascii="Segoe Print" w:hAnsi="Segoe Print" w:cs="Vijaya"/>
          <w:b w:val="0"/>
          <w:i/>
          <w:iCs/>
          <w:color w:val="C00000"/>
          <w:sz w:val="32"/>
          <w:szCs w:val="32"/>
          <w:lang w:val="de-CH"/>
        </w:rPr>
      </w:pPr>
    </w:p>
    <w:p w14:paraId="26F924F0" w14:textId="77777777" w:rsidR="00306C41" w:rsidRPr="00635BCC" w:rsidRDefault="00306C41" w:rsidP="002717C8">
      <w:pPr>
        <w:pStyle w:val="berschrift1"/>
        <w:spacing w:line="276" w:lineRule="auto"/>
        <w:rPr>
          <w:rFonts w:ascii="Segoe Print" w:hAnsi="Segoe Print" w:cs="Vijaya"/>
          <w:b w:val="0"/>
          <w:i/>
          <w:iCs/>
          <w:color w:val="C00000"/>
          <w:sz w:val="32"/>
          <w:szCs w:val="32"/>
          <w:lang w:val="de-CH"/>
        </w:rPr>
      </w:pPr>
    </w:p>
    <w:p w14:paraId="1E0FC597" w14:textId="77777777" w:rsidR="00306C41" w:rsidRPr="00635BCC" w:rsidRDefault="00306C41" w:rsidP="002717C8">
      <w:pPr>
        <w:pStyle w:val="berschrift1"/>
        <w:spacing w:line="276" w:lineRule="auto"/>
        <w:rPr>
          <w:rFonts w:ascii="Segoe Print" w:hAnsi="Segoe Print" w:cs="Vijaya"/>
          <w:b w:val="0"/>
          <w:i/>
          <w:iCs/>
          <w:color w:val="C00000"/>
          <w:sz w:val="32"/>
          <w:szCs w:val="32"/>
          <w:lang w:val="de-CH"/>
        </w:rPr>
      </w:pPr>
    </w:p>
    <w:p w14:paraId="4B9A4110" w14:textId="3F0AD810" w:rsidR="00B362E6" w:rsidRPr="00635BCC" w:rsidRDefault="002C7A33" w:rsidP="002717C8">
      <w:pPr>
        <w:pStyle w:val="berschrift1"/>
        <w:spacing w:line="276" w:lineRule="auto"/>
        <w:rPr>
          <w:rFonts w:eastAsiaTheme="minorEastAsia" w:cstheme="majorHAnsi"/>
          <w:b w:val="0"/>
          <w:color w:val="000000"/>
          <w:lang w:val="de-CH"/>
        </w:rPr>
      </w:pPr>
      <w:bookmarkStart w:id="1" w:name="_Toc50636934"/>
      <w:r w:rsidRPr="00635BCC">
        <w:rPr>
          <w:rFonts w:ascii="Segoe Print" w:hAnsi="Segoe Print" w:cs="Vijaya"/>
          <w:b w:val="0"/>
          <w:i/>
          <w:iCs/>
          <w:color w:val="C00000"/>
          <w:sz w:val="32"/>
          <w:szCs w:val="32"/>
          <w:lang w:val="de-CH"/>
        </w:rPr>
        <w:lastRenderedPageBreak/>
        <w:t>Geburt und Hypnose</w:t>
      </w:r>
      <w:bookmarkEnd w:id="1"/>
    </w:p>
    <w:p w14:paraId="77BED83A" w14:textId="77777777" w:rsidR="00B362E6" w:rsidRPr="00635BCC" w:rsidRDefault="00B362E6" w:rsidP="002717C8">
      <w:pPr>
        <w:pStyle w:val="StandardWeb"/>
        <w:spacing w:before="0" w:beforeAutospacing="0" w:after="324" w:afterAutospacing="0" w:line="276" w:lineRule="auto"/>
        <w:rPr>
          <w:rFonts w:asciiTheme="majorHAnsi" w:hAnsiTheme="majorHAnsi" w:cstheme="majorHAnsi"/>
          <w:color w:val="000000"/>
          <w:sz w:val="24"/>
          <w:szCs w:val="24"/>
          <w:lang w:val="de-CH"/>
        </w:rPr>
      </w:pPr>
    </w:p>
    <w:p w14:paraId="235F5550" w14:textId="77777777" w:rsidR="002D32DC" w:rsidRPr="00635BCC" w:rsidRDefault="002D32DC" w:rsidP="002717C8">
      <w:pPr>
        <w:shd w:val="clear" w:color="auto" w:fill="FFFFFF"/>
        <w:spacing w:after="324" w:line="276" w:lineRule="auto"/>
        <w:rPr>
          <w:rFonts w:asciiTheme="majorHAnsi" w:eastAsia="Times New Roman" w:hAnsiTheme="majorHAnsi" w:cstheme="majorHAnsi"/>
          <w:color w:val="000000"/>
          <w:lang w:val="de-CH" w:eastAsia="de-CH"/>
        </w:rPr>
      </w:pPr>
      <w:r w:rsidRPr="00635BCC">
        <w:rPr>
          <w:rFonts w:asciiTheme="majorHAnsi" w:eastAsia="Times New Roman" w:hAnsiTheme="majorHAnsi" w:cstheme="majorHAnsi"/>
          <w:color w:val="000000"/>
          <w:lang w:val="de-CH" w:eastAsia="de-CH"/>
        </w:rPr>
        <w:t>Mit Hypnose begleiten – vor, während und nach der Geburt.</w:t>
      </w:r>
      <w:r w:rsidRPr="00635BCC">
        <w:rPr>
          <w:rFonts w:asciiTheme="majorHAnsi" w:eastAsia="Times New Roman" w:hAnsiTheme="majorHAnsi" w:cstheme="majorHAnsi"/>
          <w:color w:val="000000"/>
          <w:lang w:val="de-CH" w:eastAsia="de-CH"/>
        </w:rPr>
        <w:br/>
        <w:t>Für Hebammen, medizinisches Fachpersonal, Doula Geburtsbegleiterinnen, TherapeutInnen und Menschen, denen die individuelle Begleitung der Frau in jeder Geburtssituation ein Anliegen ist.</w:t>
      </w:r>
    </w:p>
    <w:p w14:paraId="25376C50" w14:textId="2E69D9E9" w:rsidR="002D32DC" w:rsidRPr="00635BCC" w:rsidRDefault="002D32DC" w:rsidP="002717C8">
      <w:pPr>
        <w:shd w:val="clear" w:color="auto" w:fill="FFFFFF"/>
        <w:spacing w:after="324" w:line="276" w:lineRule="auto"/>
        <w:rPr>
          <w:rFonts w:ascii="Segoe Print" w:hAnsi="Segoe Print" w:cs="Vijaya"/>
          <w:bCs/>
          <w:i/>
          <w:iCs/>
          <w:color w:val="4472C4" w:themeColor="accent1"/>
          <w:lang w:val="de-CH"/>
        </w:rPr>
      </w:pPr>
      <w:r w:rsidRPr="00635BCC">
        <w:rPr>
          <w:rFonts w:asciiTheme="majorHAnsi" w:eastAsia="Times New Roman" w:hAnsiTheme="majorHAnsi" w:cstheme="majorHAnsi"/>
          <w:color w:val="000000"/>
          <w:lang w:val="de-CH" w:eastAsia="de-CH"/>
        </w:rPr>
        <w:t>Unsere Seminare bereiten auf die spannende Arbeit mit Hypnose vor und vermitteln die Fähigkeit, Frauen einzeln und persönlich zu begleiten.  Selbstverständlich darf das Erlernte auch in die Arbeit als Kursleiterin für Gruppen integriert werden.</w:t>
      </w:r>
      <w:r w:rsidRPr="00635BCC">
        <w:rPr>
          <w:rFonts w:asciiTheme="majorHAnsi" w:eastAsia="Times New Roman" w:hAnsiTheme="majorHAnsi" w:cstheme="majorHAnsi"/>
          <w:color w:val="000000"/>
          <w:lang w:val="de-CH" w:eastAsia="de-CH"/>
        </w:rPr>
        <w:br/>
      </w:r>
      <w:r w:rsidR="008D2E7A" w:rsidRPr="00635BCC">
        <w:rPr>
          <w:rFonts w:ascii="Segoe Print" w:hAnsi="Segoe Print" w:cs="Vijaya"/>
          <w:bCs/>
          <w:i/>
          <w:iCs/>
          <w:color w:val="4472C4" w:themeColor="accent1"/>
          <w:lang w:val="de-CH"/>
        </w:rPr>
        <w:br/>
      </w:r>
      <w:r w:rsidRPr="00635BCC">
        <w:rPr>
          <w:rFonts w:ascii="Segoe Print" w:hAnsi="Segoe Print" w:cs="Vijaya"/>
          <w:bCs/>
          <w:i/>
          <w:iCs/>
          <w:color w:val="4472C4" w:themeColor="accent1"/>
          <w:lang w:val="de-CH"/>
        </w:rPr>
        <w:t>Jede Geburt ist ein einzigartiges, von der Natur meist optimal inszeniertes Ereignis, das einen positiven Umgang verdient!</w:t>
      </w:r>
    </w:p>
    <w:p w14:paraId="5A42F95A" w14:textId="77777777" w:rsidR="002D32DC" w:rsidRPr="00635BCC" w:rsidRDefault="002D32DC" w:rsidP="002717C8">
      <w:pPr>
        <w:shd w:val="clear" w:color="auto" w:fill="FFFFFF"/>
        <w:spacing w:after="324" w:line="276" w:lineRule="auto"/>
        <w:jc w:val="both"/>
        <w:rPr>
          <w:rFonts w:asciiTheme="majorHAnsi" w:eastAsia="Times New Roman" w:hAnsiTheme="majorHAnsi" w:cstheme="majorHAnsi"/>
          <w:color w:val="000000"/>
          <w:lang w:val="de-CH" w:eastAsia="de-CH"/>
        </w:rPr>
      </w:pPr>
      <w:r w:rsidRPr="00635BCC">
        <w:rPr>
          <w:rFonts w:asciiTheme="majorHAnsi" w:eastAsia="Times New Roman" w:hAnsiTheme="majorHAnsi" w:cstheme="majorHAnsi"/>
          <w:color w:val="000000"/>
          <w:lang w:val="de-CH" w:eastAsia="de-CH"/>
        </w:rPr>
        <w:t>Die Geburtshyp</w:t>
      </w:r>
      <w:r w:rsidRPr="00635BCC">
        <w:rPr>
          <w:rFonts w:asciiTheme="majorHAnsi" w:eastAsia="Times New Roman" w:hAnsiTheme="majorHAnsi" w:cstheme="majorHAnsi"/>
          <w:color w:val="000000"/>
          <w:lang w:val="de-CH" w:eastAsia="de-CH"/>
        </w:rPr>
        <w:softHyphen/>
        <w:t>nose unter</w:t>
      </w:r>
      <w:r w:rsidRPr="00635BCC">
        <w:rPr>
          <w:rFonts w:asciiTheme="majorHAnsi" w:eastAsia="Times New Roman" w:hAnsiTheme="majorHAnsi" w:cstheme="majorHAnsi"/>
          <w:color w:val="000000"/>
          <w:lang w:val="de-CH" w:eastAsia="de-CH"/>
        </w:rPr>
        <w:softHyphen/>
        <w:t>stützt nicht nur den natür</w:t>
      </w:r>
      <w:r w:rsidRPr="00635BCC">
        <w:rPr>
          <w:rFonts w:asciiTheme="majorHAnsi" w:eastAsia="Times New Roman" w:hAnsiTheme="majorHAnsi" w:cstheme="majorHAnsi"/>
          <w:color w:val="000000"/>
          <w:lang w:val="de-CH" w:eastAsia="de-CH"/>
        </w:rPr>
        <w:softHyphen/>
        <w:t>lichen Verlauf einer Geburt, sondern hilft der Gebärenden auch, bei sich selbst und ihrem Kind zu bleiben, sofern eine PDA oder eine Sectio (Kaiserschnitt) zum Einsatz kommen.</w:t>
      </w:r>
    </w:p>
    <w:p w14:paraId="1F9505B4" w14:textId="18F9903A" w:rsidR="00B362E6" w:rsidRPr="00635BCC" w:rsidRDefault="002D32DC" w:rsidP="002717C8">
      <w:pPr>
        <w:shd w:val="clear" w:color="auto" w:fill="FFFFFF"/>
        <w:spacing w:after="324" w:line="276" w:lineRule="auto"/>
        <w:rPr>
          <w:rFonts w:asciiTheme="majorHAnsi" w:eastAsia="Times New Roman" w:hAnsiTheme="majorHAnsi" w:cstheme="majorHAnsi"/>
          <w:color w:val="000000"/>
          <w:lang w:val="de-CH" w:eastAsia="de-CH"/>
        </w:rPr>
      </w:pPr>
      <w:r w:rsidRPr="00635BCC">
        <w:rPr>
          <w:rFonts w:asciiTheme="majorHAnsi" w:eastAsia="Times New Roman" w:hAnsiTheme="majorHAnsi" w:cstheme="majorHAnsi"/>
          <w:color w:val="000000"/>
          <w:lang w:val="de-CH" w:eastAsia="de-CH"/>
        </w:rPr>
        <w:t xml:space="preserve">Als Teilnehmerin unserer Seminare erlernen </w:t>
      </w:r>
      <w:r w:rsidR="00703128" w:rsidRPr="00635BCC">
        <w:rPr>
          <w:rFonts w:asciiTheme="majorHAnsi" w:eastAsia="Times New Roman" w:hAnsiTheme="majorHAnsi" w:cstheme="majorHAnsi"/>
          <w:color w:val="000000"/>
          <w:lang w:val="de-CH" w:eastAsia="de-CH"/>
        </w:rPr>
        <w:t>S</w:t>
      </w:r>
      <w:r w:rsidRPr="00635BCC">
        <w:rPr>
          <w:rFonts w:asciiTheme="majorHAnsi" w:eastAsia="Times New Roman" w:hAnsiTheme="majorHAnsi" w:cstheme="majorHAnsi"/>
          <w:color w:val="000000"/>
          <w:lang w:val="de-CH" w:eastAsia="de-CH"/>
        </w:rPr>
        <w:t>ie, Hypnose wertfrei und fallbezogen anzuwenden. Elemente der psychosozialen und körperzentrierten Beratung werden in den Seminaren ausführlich thematisiert. Es ist uns wichtig, dass die Absolventinnen der Weiterbildungen sich in ihrer Rolle als Beraterinnen sicher fühlen und arbeiten können.  Mit dem Schwerpunkt “persönliche Hypnose” stellt unsere Methode eine realitätsbezogene Alter</w:t>
      </w:r>
      <w:r w:rsidRPr="00635BCC">
        <w:rPr>
          <w:rFonts w:asciiTheme="majorHAnsi" w:eastAsia="Times New Roman" w:hAnsiTheme="majorHAnsi" w:cstheme="majorHAnsi"/>
          <w:color w:val="000000"/>
          <w:lang w:val="de-CH" w:eastAsia="de-CH"/>
        </w:rPr>
        <w:softHyphen/>
        <w:t>na</w:t>
      </w:r>
      <w:r w:rsidRPr="00635BCC">
        <w:rPr>
          <w:rFonts w:asciiTheme="majorHAnsi" w:eastAsia="Times New Roman" w:hAnsiTheme="majorHAnsi" w:cstheme="majorHAnsi"/>
          <w:color w:val="000000"/>
          <w:lang w:val="de-CH" w:eastAsia="de-CH"/>
        </w:rPr>
        <w:softHyphen/>
        <w:t xml:space="preserve">tive zum klassischen </w:t>
      </w:r>
      <w:proofErr w:type="spellStart"/>
      <w:r w:rsidRPr="00635BCC">
        <w:rPr>
          <w:rFonts w:asciiTheme="majorHAnsi" w:eastAsia="Times New Roman" w:hAnsiTheme="majorHAnsi" w:cstheme="majorHAnsi"/>
          <w:color w:val="000000"/>
          <w:lang w:val="de-CH" w:eastAsia="de-CH"/>
        </w:rPr>
        <w:t>HypnoBirthing</w:t>
      </w:r>
      <w:proofErr w:type="spellEnd"/>
      <w:r w:rsidRPr="00635BCC">
        <w:rPr>
          <w:rFonts w:asciiTheme="majorHAnsi" w:eastAsia="Times New Roman" w:hAnsiTheme="majorHAnsi" w:cstheme="majorHAnsi"/>
          <w:color w:val="000000"/>
          <w:lang w:val="de-CH" w:eastAsia="de-CH"/>
        </w:rPr>
        <w:t xml:space="preserve"> dar.</w:t>
      </w:r>
    </w:p>
    <w:p w14:paraId="1E28B7C5" w14:textId="1B1EB0E6" w:rsidR="00B805CE" w:rsidRPr="00635BCC" w:rsidRDefault="00B805CE" w:rsidP="002717C8">
      <w:pPr>
        <w:shd w:val="clear" w:color="auto" w:fill="FFFFFF"/>
        <w:spacing w:after="324" w:line="276" w:lineRule="auto"/>
        <w:rPr>
          <w:rFonts w:asciiTheme="majorHAnsi" w:eastAsia="Times New Roman" w:hAnsiTheme="majorHAnsi" w:cstheme="majorHAnsi"/>
          <w:bCs/>
          <w:color w:val="000000"/>
          <w:lang w:val="de-CH" w:eastAsia="de-CH"/>
        </w:rPr>
      </w:pPr>
      <w:r w:rsidRPr="00635BCC">
        <w:rPr>
          <w:rFonts w:asciiTheme="majorHAnsi" w:eastAsia="Times New Roman" w:hAnsiTheme="majorHAnsi" w:cstheme="majorHAnsi"/>
          <w:bCs/>
          <w:color w:val="000000"/>
          <w:lang w:val="de-CH" w:eastAsia="de-CH"/>
        </w:rPr>
        <w:t>Wir sind überzeugt, mit unserem Konzept nicht nur eine optimale Vernetzung und Weiterbildung zu garantieren, sondern auch ein seriöses Bildungsangebot im Bereich Geburtshypnose geschaffen zu haben.</w:t>
      </w:r>
    </w:p>
    <w:p w14:paraId="3826B3EE" w14:textId="77777777" w:rsidR="000C6A52" w:rsidRPr="00635BCC" w:rsidRDefault="000C6A52" w:rsidP="002717C8">
      <w:pPr>
        <w:pStyle w:val="berschrift1"/>
        <w:shd w:val="clear" w:color="auto" w:fill="FFFFFF"/>
        <w:spacing w:before="0" w:after="180" w:line="276" w:lineRule="auto"/>
        <w:rPr>
          <w:rFonts w:ascii="Segoe Print" w:eastAsiaTheme="minorEastAsia" w:hAnsi="Segoe Print" w:cs="Vijaya"/>
          <w:b w:val="0"/>
          <w:i/>
          <w:iCs/>
          <w:color w:val="C00000"/>
          <w:sz w:val="32"/>
          <w:szCs w:val="32"/>
          <w:lang w:val="de-CH"/>
        </w:rPr>
      </w:pPr>
    </w:p>
    <w:p w14:paraId="61C369AC" w14:textId="77777777" w:rsidR="000C6A52" w:rsidRPr="00635BCC" w:rsidRDefault="000C6A52" w:rsidP="002717C8">
      <w:pPr>
        <w:pStyle w:val="berschrift1"/>
        <w:shd w:val="clear" w:color="auto" w:fill="FFFFFF"/>
        <w:spacing w:before="0" w:after="180" w:line="276" w:lineRule="auto"/>
        <w:rPr>
          <w:rFonts w:ascii="Segoe Print" w:eastAsiaTheme="minorEastAsia" w:hAnsi="Segoe Print" w:cs="Vijaya"/>
          <w:b w:val="0"/>
          <w:i/>
          <w:iCs/>
          <w:color w:val="C00000"/>
          <w:sz w:val="32"/>
          <w:szCs w:val="32"/>
          <w:lang w:val="de-CH"/>
        </w:rPr>
      </w:pPr>
    </w:p>
    <w:p w14:paraId="13AB3D9E" w14:textId="77777777" w:rsidR="000C6A52" w:rsidRPr="00635BCC" w:rsidRDefault="000C6A52" w:rsidP="002717C8">
      <w:pPr>
        <w:pStyle w:val="berschrift1"/>
        <w:shd w:val="clear" w:color="auto" w:fill="FFFFFF"/>
        <w:spacing w:before="0" w:after="180" w:line="276" w:lineRule="auto"/>
        <w:rPr>
          <w:rFonts w:ascii="Segoe Print" w:eastAsiaTheme="minorEastAsia" w:hAnsi="Segoe Print" w:cs="Vijaya"/>
          <w:b w:val="0"/>
          <w:i/>
          <w:iCs/>
          <w:color w:val="C00000"/>
          <w:sz w:val="32"/>
          <w:szCs w:val="32"/>
          <w:lang w:val="de-CH"/>
        </w:rPr>
      </w:pPr>
    </w:p>
    <w:p w14:paraId="40434F7A" w14:textId="77777777" w:rsidR="000C6A52" w:rsidRPr="00635BCC" w:rsidRDefault="000C6A52" w:rsidP="002717C8">
      <w:pPr>
        <w:pStyle w:val="berschrift1"/>
        <w:shd w:val="clear" w:color="auto" w:fill="FFFFFF"/>
        <w:spacing w:before="0" w:after="180" w:line="276" w:lineRule="auto"/>
        <w:rPr>
          <w:rFonts w:ascii="Segoe Print" w:eastAsiaTheme="minorEastAsia" w:hAnsi="Segoe Print" w:cs="Vijaya"/>
          <w:b w:val="0"/>
          <w:i/>
          <w:iCs/>
          <w:color w:val="C00000"/>
          <w:sz w:val="32"/>
          <w:szCs w:val="32"/>
          <w:lang w:val="de-CH"/>
        </w:rPr>
      </w:pPr>
    </w:p>
    <w:p w14:paraId="01C4992E" w14:textId="77777777" w:rsidR="001B6A2D" w:rsidRPr="00635BCC" w:rsidRDefault="001B6A2D" w:rsidP="002717C8">
      <w:pPr>
        <w:pStyle w:val="berschrift1"/>
        <w:shd w:val="clear" w:color="auto" w:fill="FFFFFF"/>
        <w:spacing w:before="0" w:after="180" w:line="276" w:lineRule="auto"/>
        <w:rPr>
          <w:rFonts w:ascii="Segoe Print" w:eastAsiaTheme="minorEastAsia" w:hAnsi="Segoe Print" w:cs="Vijaya"/>
          <w:b w:val="0"/>
          <w:i/>
          <w:iCs/>
          <w:color w:val="C00000"/>
          <w:sz w:val="32"/>
          <w:szCs w:val="32"/>
          <w:lang w:val="de-CH"/>
        </w:rPr>
      </w:pPr>
      <w:bookmarkStart w:id="2" w:name="_Toc50636935"/>
    </w:p>
    <w:p w14:paraId="118BBD17" w14:textId="248E4A49" w:rsidR="00AF692C" w:rsidRPr="00635BCC" w:rsidRDefault="00AF692C" w:rsidP="002717C8">
      <w:pPr>
        <w:pStyle w:val="berschrift1"/>
        <w:shd w:val="clear" w:color="auto" w:fill="FFFFFF"/>
        <w:spacing w:before="0" w:after="180" w:line="276" w:lineRule="auto"/>
        <w:rPr>
          <w:rFonts w:ascii="Helvetica" w:hAnsi="Helvetica"/>
          <w:b w:val="0"/>
          <w:bCs w:val="0"/>
          <w:color w:val="000000"/>
          <w:sz w:val="27"/>
          <w:szCs w:val="27"/>
          <w:lang w:val="de-CH"/>
        </w:rPr>
      </w:pPr>
      <w:r w:rsidRPr="00635BCC">
        <w:rPr>
          <w:rFonts w:ascii="Segoe Print" w:eastAsiaTheme="minorEastAsia" w:hAnsi="Segoe Print" w:cs="Vijaya"/>
          <w:b w:val="0"/>
          <w:i/>
          <w:iCs/>
          <w:color w:val="C00000"/>
          <w:sz w:val="32"/>
          <w:szCs w:val="32"/>
          <w:lang w:val="de-CH"/>
        </w:rPr>
        <w:lastRenderedPageBreak/>
        <w:t>Was lässt sich mit Hypnose erreichen und welche Möglichkeiten bieten sich in der Beratung an?</w:t>
      </w:r>
      <w:bookmarkEnd w:id="2"/>
      <w:r w:rsidRPr="00635BCC">
        <w:rPr>
          <w:rFonts w:ascii="Helvetica" w:hAnsi="Helvetica"/>
          <w:color w:val="000000"/>
          <w:sz w:val="27"/>
          <w:szCs w:val="27"/>
          <w:lang w:val="de-CH"/>
        </w:rPr>
        <w:t xml:space="preserve"> </w:t>
      </w:r>
    </w:p>
    <w:p w14:paraId="51D893D5" w14:textId="77777777" w:rsidR="00B805CE" w:rsidRPr="00635BCC" w:rsidRDefault="00B805CE" w:rsidP="002717C8">
      <w:pPr>
        <w:pStyle w:val="StandardWeb"/>
        <w:shd w:val="clear" w:color="auto" w:fill="FFFFFF"/>
        <w:spacing w:before="0" w:beforeAutospacing="0" w:after="324" w:afterAutospacing="0" w:line="276" w:lineRule="auto"/>
        <w:rPr>
          <w:rFonts w:asciiTheme="majorHAnsi" w:eastAsia="Times New Roman" w:hAnsiTheme="majorHAnsi" w:cstheme="majorHAnsi"/>
          <w:lang w:val="de-CH" w:eastAsia="de-CH"/>
        </w:rPr>
      </w:pPr>
    </w:p>
    <w:p w14:paraId="52C0117A" w14:textId="04F1F88B" w:rsidR="00AF692C" w:rsidRPr="00635BCC" w:rsidRDefault="00AF692C" w:rsidP="002717C8">
      <w:pPr>
        <w:pStyle w:val="StandardWeb"/>
        <w:shd w:val="clear" w:color="auto" w:fill="FFFFFF"/>
        <w:spacing w:before="0" w:beforeAutospacing="0" w:after="324" w:afterAutospacing="0" w:line="276" w:lineRule="auto"/>
        <w:rPr>
          <w:rFonts w:asciiTheme="majorHAnsi" w:eastAsia="Times New Roman" w:hAnsiTheme="majorHAnsi" w:cstheme="majorHAnsi"/>
          <w:lang w:val="de-CH" w:eastAsia="de-CH"/>
        </w:rPr>
      </w:pPr>
      <w:r w:rsidRPr="00635BCC">
        <w:rPr>
          <w:rFonts w:asciiTheme="majorHAnsi" w:eastAsia="Times New Roman" w:hAnsiTheme="majorHAnsi" w:cstheme="majorHAnsi"/>
          <w:lang w:val="de-CH" w:eastAsia="de-CH"/>
        </w:rPr>
        <w:t>Grundsätzlich lässt sich mit Hypnose viel erreichen. Die Ziele müssen jedoch realistisch sein.</w:t>
      </w:r>
    </w:p>
    <w:p w14:paraId="38E1D114" w14:textId="6A80300B" w:rsidR="00AF692C" w:rsidRPr="00635BCC" w:rsidRDefault="00AF692C" w:rsidP="002717C8">
      <w:pPr>
        <w:pStyle w:val="StandardWeb"/>
        <w:shd w:val="clear" w:color="auto" w:fill="FFFFFF"/>
        <w:spacing w:before="0" w:beforeAutospacing="0" w:after="324"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Wir lehren in unserer Aus- und Weiterbildung ein umfassendes Spektrum der verschiedenen Techniken und Möglichkeiten in der Hypnosearbeit.</w:t>
      </w:r>
    </w:p>
    <w:p w14:paraId="4A1ECF2C" w14:textId="7E70897D" w:rsidR="00AF692C" w:rsidRPr="00635BCC" w:rsidRDefault="00AF692C" w:rsidP="002717C8">
      <w:pPr>
        <w:pStyle w:val="StandardWeb"/>
        <w:shd w:val="clear" w:color="auto" w:fill="FFFFFF"/>
        <w:spacing w:before="0" w:beforeAutospacing="0" w:after="324"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Nicht nur von Fall zu Fall, sondern auch von Sitzung zu Sitzung mit derselben Klientin, muss immer wieder neu entschieden werden, welche der Arbeitsweise</w:t>
      </w:r>
      <w:r w:rsidR="00703128" w:rsidRPr="00635BCC">
        <w:rPr>
          <w:rFonts w:asciiTheme="majorHAnsi" w:hAnsiTheme="majorHAnsi" w:cstheme="majorHAnsi"/>
          <w:color w:val="000000"/>
          <w:lang w:val="de-CH"/>
        </w:rPr>
        <w:t>n</w:t>
      </w:r>
      <w:r w:rsidRPr="00635BCC">
        <w:rPr>
          <w:rFonts w:asciiTheme="majorHAnsi" w:hAnsiTheme="majorHAnsi" w:cstheme="majorHAnsi"/>
          <w:color w:val="000000"/>
          <w:lang w:val="de-CH"/>
        </w:rPr>
        <w:t xml:space="preserve"> gerade zielführend ist.</w:t>
      </w:r>
    </w:p>
    <w:p w14:paraId="41376E56" w14:textId="765B9382" w:rsidR="00664BD1" w:rsidRPr="00635BCC" w:rsidRDefault="00AF692C" w:rsidP="002717C8">
      <w:pPr>
        <w:pStyle w:val="StandardWeb"/>
        <w:shd w:val="clear" w:color="auto" w:fill="FFFFFF"/>
        <w:spacing w:before="0" w:beforeAutospacing="0" w:after="180"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Rund um die Geburt sind folgende Methoden von Bedeutung.</w:t>
      </w:r>
      <w:r w:rsidR="00664BD1" w:rsidRPr="00635BCC">
        <w:rPr>
          <w:rFonts w:asciiTheme="majorHAnsi" w:hAnsiTheme="majorHAnsi" w:cstheme="majorHAnsi"/>
          <w:color w:val="000000"/>
          <w:lang w:val="de-CH"/>
        </w:rPr>
        <w:br/>
      </w:r>
    </w:p>
    <w:p w14:paraId="3236D34B" w14:textId="7C54C1D4" w:rsidR="00664BD1" w:rsidRPr="00635BCC" w:rsidRDefault="00664BD1" w:rsidP="002717C8">
      <w:pPr>
        <w:pStyle w:val="StandardWeb"/>
        <w:shd w:val="clear" w:color="auto" w:fill="FFFFFF"/>
        <w:spacing w:before="0" w:beforeAutospacing="0" w:after="180" w:afterAutospacing="0" w:line="276" w:lineRule="auto"/>
        <w:rPr>
          <w:rFonts w:ascii="Segoe Print" w:hAnsi="Segoe Print" w:cs="Vijaya"/>
          <w:bCs/>
          <w:i/>
          <w:iCs/>
          <w:color w:val="C00000"/>
          <w:lang w:val="de-CH"/>
        </w:rPr>
      </w:pPr>
      <w:r w:rsidRPr="00635BCC">
        <w:rPr>
          <w:rFonts w:ascii="Segoe Print" w:hAnsi="Segoe Print" w:cs="Vijaya"/>
          <w:bCs/>
          <w:i/>
          <w:iCs/>
          <w:color w:val="C00000"/>
          <w:lang w:val="de-CH"/>
        </w:rPr>
        <w:t>Geburtshypnose</w:t>
      </w:r>
    </w:p>
    <w:p w14:paraId="4B35A07E" w14:textId="797C7EA9" w:rsidR="00664BD1" w:rsidRPr="00635BCC" w:rsidRDefault="00664BD1" w:rsidP="002717C8">
      <w:pPr>
        <w:pStyle w:val="StandardWeb"/>
        <w:shd w:val="clear" w:color="auto" w:fill="FFFFFF"/>
        <w:spacing w:before="0" w:beforeAutospacing="0" w:after="180" w:afterAutospacing="0" w:line="276" w:lineRule="auto"/>
        <w:rPr>
          <w:rFonts w:asciiTheme="majorHAnsi" w:eastAsia="Times New Roman" w:hAnsiTheme="majorHAnsi" w:cstheme="majorHAnsi"/>
          <w:color w:val="000000"/>
          <w:lang w:val="de-CH"/>
        </w:rPr>
      </w:pPr>
      <w:r w:rsidRPr="00635BCC">
        <w:rPr>
          <w:rFonts w:asciiTheme="majorHAnsi" w:hAnsiTheme="majorHAnsi" w:cstheme="majorHAnsi"/>
          <w:color w:val="000000"/>
          <w:lang w:val="de-CH"/>
        </w:rPr>
        <w:t>Geburtshypnose verfolgt das Ziel möglichst viel Entspannung im Körper zu aktivieren, wenn sich die Geburt ankündigt</w:t>
      </w:r>
      <w:r w:rsidR="0063751F">
        <w:rPr>
          <w:rFonts w:asciiTheme="majorHAnsi" w:hAnsiTheme="majorHAnsi" w:cstheme="majorHAnsi"/>
          <w:color w:val="000000"/>
          <w:lang w:val="de-CH"/>
        </w:rPr>
        <w:t xml:space="preserve">. </w:t>
      </w:r>
      <w:r w:rsidRPr="00635BCC">
        <w:rPr>
          <w:rFonts w:asciiTheme="majorHAnsi" w:hAnsiTheme="majorHAnsi" w:cstheme="majorHAnsi"/>
          <w:color w:val="000000"/>
          <w:lang w:val="de-CH"/>
        </w:rPr>
        <w:t>Die Erfahrung hat gezeigt, dass es nur wenig Zeit braucht, um den körpereigenen Zustand der Tiefenentspannung, also der Hypnose, gezielt freisetzen zu können.</w:t>
      </w:r>
    </w:p>
    <w:p w14:paraId="635AD2C5" w14:textId="38140BE3" w:rsidR="00664BD1" w:rsidRPr="00635BCC" w:rsidRDefault="00664BD1" w:rsidP="002717C8">
      <w:pPr>
        <w:pStyle w:val="StandardWeb"/>
        <w:shd w:val="clear" w:color="auto" w:fill="FFFFFF"/>
        <w:spacing w:before="0" w:beforeAutospacing="0" w:after="180"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In Einzelsitzungen wird mit individuellen Momenten und Erfahrungen der Klientinnen gearbeitet, in der bereits tiefste körperliche oder mentale Entspannung erfahren wurde. Die Ruhe der Harmonie zwischen Körper und Geist ist aus der Erinnerung bekannt und kann gezielt vertieft werden. Innere Ruhe und das Wissen ums Loslassen</w:t>
      </w:r>
      <w:r w:rsidR="0063751F">
        <w:rPr>
          <w:rFonts w:asciiTheme="majorHAnsi" w:hAnsiTheme="majorHAnsi" w:cstheme="majorHAnsi"/>
          <w:color w:val="000000"/>
          <w:lang w:val="de-CH"/>
        </w:rPr>
        <w:t>,</w:t>
      </w:r>
      <w:r w:rsidR="009915EE" w:rsidRPr="00635BCC">
        <w:rPr>
          <w:rFonts w:asciiTheme="majorHAnsi" w:hAnsiTheme="majorHAnsi" w:cstheme="majorHAnsi"/>
          <w:color w:val="000000"/>
          <w:lang w:val="de-CH"/>
        </w:rPr>
        <w:t xml:space="preserve"> </w:t>
      </w:r>
      <w:r w:rsidR="00635BCC">
        <w:rPr>
          <w:rFonts w:asciiTheme="majorHAnsi" w:hAnsiTheme="majorHAnsi" w:cstheme="majorHAnsi"/>
          <w:color w:val="000000"/>
          <w:lang w:val="de-CH"/>
        </w:rPr>
        <w:t xml:space="preserve">ist </w:t>
      </w:r>
      <w:r w:rsidRPr="00635BCC">
        <w:rPr>
          <w:rFonts w:asciiTheme="majorHAnsi" w:hAnsiTheme="majorHAnsi" w:cstheme="majorHAnsi"/>
          <w:color w:val="000000"/>
          <w:lang w:val="de-CH"/>
        </w:rPr>
        <w:t>in uns allen bereits angelegt.</w:t>
      </w:r>
    </w:p>
    <w:p w14:paraId="2E54B6F8" w14:textId="77777777" w:rsidR="00664BD1" w:rsidRPr="00635BCC" w:rsidRDefault="00664BD1" w:rsidP="002717C8">
      <w:pPr>
        <w:pStyle w:val="StandardWeb"/>
        <w:shd w:val="clear" w:color="auto" w:fill="FFFFFF"/>
        <w:spacing w:before="0" w:beforeAutospacing="0" w:after="180"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Wir haben schon Frauen am Geburtstermin erstmals betreut. Sie konnten den hypnotischen Zustand problemlos abrufen und bei der Geburt ohne Anleitung anwenden.</w:t>
      </w:r>
    </w:p>
    <w:p w14:paraId="02FC150D" w14:textId="77777777" w:rsidR="00664BD1" w:rsidRPr="00635BCC" w:rsidRDefault="00664BD1" w:rsidP="002717C8">
      <w:pPr>
        <w:pStyle w:val="StandardWeb"/>
        <w:shd w:val="clear" w:color="auto" w:fill="FFFFFF"/>
        <w:spacing w:before="0" w:beforeAutospacing="0" w:after="180"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Manchmal ist weniger mehr. Wochenlanges Üben mit vorgegebenen Szenarien, wie dies oft praktiziert wird, kann von Erstgebärenden nur schlecht, also tatsächlich gefühlt, erlebt werden. Eine Geburtserfahrung ist noch nicht vorhanden. Erfahrungen sind jedoch das, was Gefühle auslöst.</w:t>
      </w:r>
    </w:p>
    <w:p w14:paraId="1BC035BE" w14:textId="77777777" w:rsidR="00664BD1" w:rsidRPr="00635BCC" w:rsidRDefault="00664BD1" w:rsidP="002717C8">
      <w:pPr>
        <w:pStyle w:val="StandardWeb"/>
        <w:shd w:val="clear" w:color="auto" w:fill="FFFFFF"/>
        <w:spacing w:before="0" w:beforeAutospacing="0" w:after="180"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Durch eine persönliche und positive Erinnerung ist eine tiefe Entspannung jedoch möglich. Diese Erinnerung kann beliebig sein und braucht keinen direkten Bezug zur Geburt. Sei es ein vertrauter Ort, eine motivierende Tätigkeit, ein angenehmer Geruch, ein beruhigendes Geräusch oder eine angenehme Berührung – all dies kann innere Entspannung und Kraft gleichzeitig auslösen.</w:t>
      </w:r>
    </w:p>
    <w:p w14:paraId="37DA7F56" w14:textId="77777777" w:rsidR="00664BD1" w:rsidRPr="00635BCC" w:rsidRDefault="00664BD1" w:rsidP="002717C8">
      <w:pPr>
        <w:pStyle w:val="StandardWeb"/>
        <w:shd w:val="clear" w:color="auto" w:fill="FFFFFF"/>
        <w:spacing w:before="0" w:beforeAutospacing="0" w:after="180"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Aus erfahrener positiver Erinnerung entsteht die körperliche Umsetzung der Gefühle.</w:t>
      </w:r>
    </w:p>
    <w:p w14:paraId="5453D165" w14:textId="75EB4309" w:rsidR="00664BD1" w:rsidRPr="00635BCC" w:rsidRDefault="00664BD1" w:rsidP="002717C8">
      <w:pPr>
        <w:pStyle w:val="StandardWeb"/>
        <w:shd w:val="clear" w:color="auto" w:fill="FFFFFF"/>
        <w:spacing w:before="0" w:beforeAutospacing="0" w:after="180"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Bei Mehrgebärenden kann hingegen eine negative Geburtserfahrung triggern. Suggestionen die sich auf eine “wunderbar entspannte” Geburt beziehen wirken kontraproduktiv. Die Erfahrung hat die Frau etwas anderes gelehrt. Es entstehen Zweifel. Gerade hier ist es wichtig stimmige Suggestionen behutsam und gemeinsam zu erarbeiten.</w:t>
      </w:r>
    </w:p>
    <w:p w14:paraId="0AB9E91B" w14:textId="77777777" w:rsidR="001B6A2D" w:rsidRPr="00635BCC" w:rsidRDefault="001B6A2D" w:rsidP="002717C8">
      <w:pPr>
        <w:pStyle w:val="StandardWeb"/>
        <w:shd w:val="clear" w:color="auto" w:fill="FFFFFF"/>
        <w:spacing w:before="0" w:beforeAutospacing="0" w:after="180" w:afterAutospacing="0" w:line="276" w:lineRule="auto"/>
        <w:rPr>
          <w:rFonts w:ascii="Segoe Print" w:hAnsi="Segoe Print" w:cs="Vijaya"/>
          <w:bCs/>
          <w:i/>
          <w:iCs/>
          <w:color w:val="C00000"/>
          <w:lang w:val="de-CH"/>
        </w:rPr>
      </w:pPr>
    </w:p>
    <w:p w14:paraId="46718C71" w14:textId="6E353833" w:rsidR="00664BD1" w:rsidRPr="00635BCC" w:rsidRDefault="00664BD1" w:rsidP="002717C8">
      <w:pPr>
        <w:pStyle w:val="StandardWeb"/>
        <w:shd w:val="clear" w:color="auto" w:fill="FFFFFF"/>
        <w:spacing w:before="0" w:beforeAutospacing="0" w:after="180" w:afterAutospacing="0" w:line="276" w:lineRule="auto"/>
        <w:rPr>
          <w:rFonts w:ascii="Segoe Print" w:hAnsi="Segoe Print" w:cs="Vijaya"/>
          <w:bCs/>
          <w:i/>
          <w:iCs/>
          <w:color w:val="C00000"/>
          <w:lang w:val="de-CH"/>
        </w:rPr>
      </w:pPr>
      <w:r w:rsidRPr="00635BCC">
        <w:rPr>
          <w:rFonts w:ascii="Segoe Print" w:hAnsi="Segoe Print" w:cs="Vijaya"/>
          <w:bCs/>
          <w:i/>
          <w:iCs/>
          <w:color w:val="C00000"/>
          <w:lang w:val="de-CH"/>
        </w:rPr>
        <w:lastRenderedPageBreak/>
        <w:t>Geburtsverarbeitung</w:t>
      </w:r>
    </w:p>
    <w:p w14:paraId="502EA737" w14:textId="447D306C" w:rsidR="00664BD1" w:rsidRPr="00635BCC" w:rsidRDefault="00664BD1" w:rsidP="002717C8">
      <w:pPr>
        <w:pStyle w:val="StandardWeb"/>
        <w:shd w:val="clear" w:color="auto" w:fill="FFFFFF"/>
        <w:spacing w:before="0" w:beforeAutospacing="0" w:after="180"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Bei Frauen, die eine Erfahrung verarbeiten müssen oder sich momentan in einer schwierigen Situation befinden, macht eine frühe Konsultation Sinn. Hier ist eine Stabilisierung wertvoll. Die Stabilisierung ist ein sehr wichtiges Thema in der Ausbildung.</w:t>
      </w:r>
    </w:p>
    <w:p w14:paraId="4695A09C" w14:textId="6241311B" w:rsidR="00E76E45" w:rsidRPr="00635BCC" w:rsidRDefault="00E76E45" w:rsidP="002717C8">
      <w:pPr>
        <w:pStyle w:val="StandardWeb"/>
        <w:shd w:val="clear" w:color="auto" w:fill="FFFFFF"/>
        <w:spacing w:before="0" w:beforeAutospacing="0" w:after="324" w:afterAutospacing="0" w:line="276" w:lineRule="auto"/>
        <w:rPr>
          <w:rFonts w:asciiTheme="majorHAnsi" w:hAnsiTheme="majorHAnsi" w:cstheme="majorHAnsi"/>
          <w:color w:val="000000"/>
          <w:lang w:val="de-CH"/>
        </w:rPr>
      </w:pPr>
      <w:r w:rsidRPr="00635BCC">
        <w:rPr>
          <w:rFonts w:ascii="Segoe Print" w:hAnsi="Segoe Print" w:cs="Vijaya"/>
          <w:i/>
          <w:iCs/>
          <w:color w:val="4472C4" w:themeColor="accent1"/>
          <w:lang w:val="de-CH"/>
        </w:rPr>
        <w:t>Manchmal kommt es anders</w:t>
      </w:r>
      <w:r w:rsidRPr="00635BCC">
        <w:rPr>
          <w:rFonts w:ascii="Segoe Print" w:hAnsi="Segoe Print" w:cs="Vijaya"/>
          <w:bCs/>
          <w:i/>
          <w:iCs/>
          <w:color w:val="4472C4" w:themeColor="accent1"/>
          <w:lang w:val="de-CH"/>
        </w:rPr>
        <w:t>…</w:t>
      </w:r>
      <w:r w:rsidRPr="00635BCC">
        <w:rPr>
          <w:rFonts w:asciiTheme="majorHAnsi" w:hAnsiTheme="majorHAnsi" w:cstheme="majorHAnsi"/>
          <w:color w:val="000000"/>
          <w:lang w:val="de-CH"/>
        </w:rPr>
        <w:br/>
        <w:t xml:space="preserve">Keine Methode, sondern Frau, Körper, Kind und vieles mehr entscheiden über den Geburtsverlauf. Hypnose ist ein Werkzeug, welches Frauen ermöglicht, sich positiv auf das Wunder der Geburt einzustellen. Auch in schwierigen </w:t>
      </w:r>
      <w:r w:rsidR="00635BCC">
        <w:rPr>
          <w:rFonts w:asciiTheme="majorHAnsi" w:hAnsiTheme="majorHAnsi" w:cstheme="majorHAnsi"/>
          <w:color w:val="000000"/>
          <w:lang w:val="de-CH"/>
        </w:rPr>
        <w:t>Situationen erweist</w:t>
      </w:r>
      <w:r w:rsidRPr="00635BCC">
        <w:rPr>
          <w:rFonts w:asciiTheme="majorHAnsi" w:hAnsiTheme="majorHAnsi" w:cstheme="majorHAnsi"/>
          <w:color w:val="000000"/>
          <w:lang w:val="de-CH"/>
        </w:rPr>
        <w:t xml:space="preserve"> sich Hypnose als effiziente Unterstützung. Die Frau lernt,</w:t>
      </w:r>
      <w:r w:rsidR="00703128" w:rsidRPr="00635BCC">
        <w:rPr>
          <w:rFonts w:asciiTheme="majorHAnsi" w:hAnsiTheme="majorHAnsi" w:cstheme="majorHAnsi"/>
          <w:color w:val="000000"/>
          <w:lang w:val="de-CH"/>
        </w:rPr>
        <w:t xml:space="preserve"> </w:t>
      </w:r>
      <w:r w:rsidRPr="00635BCC">
        <w:rPr>
          <w:rFonts w:asciiTheme="majorHAnsi" w:hAnsiTheme="majorHAnsi" w:cstheme="majorHAnsi"/>
          <w:color w:val="000000"/>
          <w:lang w:val="de-CH"/>
        </w:rPr>
        <w:t>die Geburt von einer positiven Seite zu erleben und/oder zu verarbeiten.</w:t>
      </w:r>
    </w:p>
    <w:p w14:paraId="28D1B662" w14:textId="75CA27F8" w:rsidR="00664BD1" w:rsidRPr="00635BCC" w:rsidRDefault="00664BD1" w:rsidP="002717C8">
      <w:pPr>
        <w:pStyle w:val="StandardWeb"/>
        <w:shd w:val="clear" w:color="auto" w:fill="FFFFFF"/>
        <w:spacing w:before="0" w:beforeAutospacing="0" w:after="180"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Auch im Wochenbett erweist sich Hypnose als wertvolles Werkzeug in vielerlei Hinsicht.</w:t>
      </w:r>
    </w:p>
    <w:p w14:paraId="676C4F26" w14:textId="412560F6" w:rsidR="00664BD1" w:rsidRPr="00635BCC" w:rsidRDefault="00664BD1" w:rsidP="002717C8">
      <w:pPr>
        <w:pStyle w:val="StandardWeb"/>
        <w:shd w:val="clear" w:color="auto" w:fill="FFFFFF"/>
        <w:spacing w:before="0" w:beforeAutospacing="0" w:after="180" w:afterAutospacing="0" w:line="276" w:lineRule="auto"/>
        <w:rPr>
          <w:rFonts w:asciiTheme="majorHAnsi" w:hAnsiTheme="majorHAnsi" w:cstheme="majorHAnsi"/>
          <w:color w:val="000000"/>
          <w:lang w:val="de-CH"/>
        </w:rPr>
      </w:pPr>
    </w:p>
    <w:p w14:paraId="09F0FAC5" w14:textId="77777777" w:rsidR="00664BD1" w:rsidRPr="00635BCC" w:rsidRDefault="00664BD1" w:rsidP="002717C8">
      <w:pPr>
        <w:pStyle w:val="StandardWeb"/>
        <w:shd w:val="clear" w:color="auto" w:fill="FFFFFF"/>
        <w:spacing w:before="0" w:beforeAutospacing="0" w:after="180" w:afterAutospacing="0" w:line="276" w:lineRule="auto"/>
        <w:rPr>
          <w:rFonts w:ascii="Segoe Print" w:hAnsi="Segoe Print" w:cs="Vijaya"/>
          <w:bCs/>
          <w:i/>
          <w:iCs/>
          <w:color w:val="C00000"/>
          <w:lang w:val="de-CH"/>
        </w:rPr>
      </w:pPr>
      <w:r w:rsidRPr="00635BCC">
        <w:rPr>
          <w:rFonts w:ascii="Segoe Print" w:hAnsi="Segoe Print" w:cs="Vijaya"/>
          <w:bCs/>
          <w:i/>
          <w:iCs/>
          <w:color w:val="C00000"/>
          <w:lang w:val="de-CH"/>
        </w:rPr>
        <w:t>Geburtsfremde Themen – klinische Hypnose</w:t>
      </w:r>
    </w:p>
    <w:p w14:paraId="292D7381" w14:textId="5CCE4183" w:rsidR="000C6A52" w:rsidRPr="00635BCC" w:rsidRDefault="00664BD1" w:rsidP="000C6A52">
      <w:pPr>
        <w:pStyle w:val="StandardWeb"/>
        <w:shd w:val="clear" w:color="auto" w:fill="FFFFFF"/>
        <w:spacing w:before="0" w:beforeAutospacing="0" w:after="180" w:afterAutospacing="0" w:line="276" w:lineRule="auto"/>
        <w:rPr>
          <w:rFonts w:asciiTheme="majorHAnsi" w:hAnsiTheme="majorHAnsi" w:cstheme="majorHAnsi"/>
          <w:color w:val="000000"/>
          <w:shd w:val="clear" w:color="auto" w:fill="FFFFFF"/>
          <w:lang w:val="de-CH"/>
        </w:rPr>
      </w:pPr>
      <w:r w:rsidRPr="00635BCC">
        <w:rPr>
          <w:rFonts w:asciiTheme="majorHAnsi" w:hAnsiTheme="majorHAnsi" w:cstheme="majorHAnsi"/>
          <w:color w:val="000000"/>
          <w:shd w:val="clear" w:color="auto" w:fill="FFFFFF"/>
          <w:lang w:val="de-CH"/>
        </w:rPr>
        <w:t>Viele Themen lassen sich mit Hypnose effektiv bearbeiten. Hier stellt das Modul “klinische Hypnose” ein zusätzliches Weiterbildungsangebot dar, das eine rundum Begleitung gewährleistet.</w:t>
      </w:r>
    </w:p>
    <w:p w14:paraId="6FB4223E" w14:textId="77777777" w:rsidR="000C6A52" w:rsidRPr="00635BCC" w:rsidRDefault="000C6A52" w:rsidP="000C6A52">
      <w:pPr>
        <w:pStyle w:val="StandardWeb"/>
        <w:shd w:val="clear" w:color="auto" w:fill="FFFFFF"/>
        <w:spacing w:before="0" w:beforeAutospacing="0" w:after="180" w:afterAutospacing="0" w:line="276" w:lineRule="auto"/>
        <w:rPr>
          <w:rFonts w:ascii="Segoe Print" w:hAnsi="Segoe Print" w:cs="Vijaya"/>
          <w:bCs/>
          <w:i/>
          <w:iCs/>
          <w:color w:val="C00000"/>
          <w:sz w:val="32"/>
          <w:szCs w:val="32"/>
          <w:lang w:val="de-CH"/>
        </w:rPr>
      </w:pPr>
    </w:p>
    <w:p w14:paraId="3BED41DB" w14:textId="714CC4F9" w:rsidR="00664BD1" w:rsidRPr="00635BCC" w:rsidRDefault="00664BD1" w:rsidP="002717C8">
      <w:pPr>
        <w:pStyle w:val="berschrift2"/>
        <w:shd w:val="clear" w:color="auto" w:fill="FFFFFF"/>
        <w:spacing w:before="0" w:after="180" w:line="276" w:lineRule="auto"/>
        <w:rPr>
          <w:rFonts w:ascii="Segoe Print" w:eastAsiaTheme="minorEastAsia" w:hAnsi="Segoe Print" w:cs="Vijaya"/>
          <w:bCs/>
          <w:i/>
          <w:iCs/>
          <w:color w:val="C00000"/>
          <w:sz w:val="32"/>
          <w:szCs w:val="32"/>
          <w:lang w:val="de-CH"/>
        </w:rPr>
      </w:pPr>
      <w:bookmarkStart w:id="3" w:name="_Toc50636936"/>
      <w:r w:rsidRPr="00635BCC">
        <w:rPr>
          <w:rFonts w:ascii="Segoe Print" w:eastAsiaTheme="minorEastAsia" w:hAnsi="Segoe Print" w:cs="Vijaya"/>
          <w:bCs/>
          <w:i/>
          <w:iCs/>
          <w:color w:val="C00000"/>
          <w:sz w:val="32"/>
          <w:szCs w:val="32"/>
          <w:lang w:val="de-CH"/>
        </w:rPr>
        <w:t>Seminare</w:t>
      </w:r>
      <w:bookmarkEnd w:id="3"/>
    </w:p>
    <w:p w14:paraId="77E15CA5" w14:textId="77777777" w:rsidR="00664BD1" w:rsidRPr="00635BCC" w:rsidRDefault="00664BD1" w:rsidP="002717C8">
      <w:pPr>
        <w:pStyle w:val="StandardWeb"/>
        <w:shd w:val="clear" w:color="auto" w:fill="FFFFFF"/>
        <w:spacing w:before="0" w:beforeAutospacing="0" w:after="324"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Als einer der führenden Anbieter im Bereich Geburtshypnose verkörpert unsere Idee eine geburtsbezogene Methode, die sich den realen Umständen einer Geburt anpasst. Nicht „schmerzfrei“ ist die Devise, sondern ein realistischer Umgang mit dem Thema Geburt in all ihren Facetten.</w:t>
      </w:r>
    </w:p>
    <w:p w14:paraId="1BAC23D3" w14:textId="32C5AF2C" w:rsidR="00664BD1" w:rsidRPr="00635BCC" w:rsidRDefault="00664BD1" w:rsidP="002717C8">
      <w:pPr>
        <w:pStyle w:val="StandardWeb"/>
        <w:shd w:val="clear" w:color="auto" w:fill="FFFFFF"/>
        <w:spacing w:before="0" w:beforeAutospacing="0" w:after="324"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Ziel ist es, Frauen zu unterstützen, ohne sie zu enttäuschen. Ganz unabhängig von der Art und Weise, wie das Kind geboren wird, und wie die Geburt verläuft.</w:t>
      </w:r>
    </w:p>
    <w:p w14:paraId="35E70F20" w14:textId="2BAFBA18" w:rsidR="00664BD1" w:rsidRPr="00635BCC" w:rsidRDefault="00664BD1" w:rsidP="002717C8">
      <w:pPr>
        <w:pStyle w:val="StandardWeb"/>
        <w:shd w:val="clear" w:color="auto" w:fill="FFFFFF"/>
        <w:spacing w:before="0" w:beforeAutospacing="0" w:after="324" w:afterAutospacing="0" w:line="276" w:lineRule="auto"/>
        <w:rPr>
          <w:rStyle w:val="Fett"/>
          <w:rFonts w:asciiTheme="majorHAnsi" w:hAnsiTheme="majorHAnsi" w:cstheme="majorHAnsi"/>
          <w:b w:val="0"/>
          <w:bCs w:val="0"/>
          <w:color w:val="000000"/>
          <w:lang w:val="de-CH"/>
        </w:rPr>
      </w:pPr>
      <w:r w:rsidRPr="00635BCC">
        <w:rPr>
          <w:rStyle w:val="Fett"/>
          <w:rFonts w:asciiTheme="majorHAnsi" w:hAnsiTheme="majorHAnsi" w:cstheme="majorHAnsi"/>
          <w:b w:val="0"/>
          <w:bCs w:val="0"/>
          <w:color w:val="000000"/>
          <w:lang w:val="de-CH"/>
        </w:rPr>
        <w:t>Unser Anspruch an uns selbst ist, Geburtshypnose fachgerecht und realitätsbezogen zu vermitteln.</w:t>
      </w:r>
    </w:p>
    <w:p w14:paraId="2D7E5436" w14:textId="06E8675E" w:rsidR="003F0F2C" w:rsidRPr="00635BCC" w:rsidRDefault="003F0F2C" w:rsidP="002717C8">
      <w:pPr>
        <w:pStyle w:val="StandardWeb"/>
        <w:shd w:val="clear" w:color="auto" w:fill="FFFFFF"/>
        <w:spacing w:before="0" w:beforeAutospacing="0" w:after="324" w:afterAutospacing="0" w:line="276" w:lineRule="auto"/>
        <w:rPr>
          <w:rStyle w:val="Fett"/>
          <w:rFonts w:asciiTheme="majorHAnsi" w:hAnsiTheme="majorHAnsi" w:cstheme="majorHAnsi"/>
          <w:b w:val="0"/>
          <w:bCs w:val="0"/>
          <w:color w:val="000000"/>
          <w:lang w:val="de-CH"/>
        </w:rPr>
      </w:pPr>
      <w:r w:rsidRPr="00635BCC">
        <w:rPr>
          <w:rStyle w:val="Fett"/>
          <w:rFonts w:asciiTheme="majorHAnsi" w:hAnsiTheme="majorHAnsi" w:cstheme="majorHAnsi"/>
          <w:b w:val="0"/>
          <w:bCs w:val="0"/>
          <w:lang w:val="de-CH"/>
        </w:rPr>
        <w:t>Die Weiterbildung wird im Rahmen von Intensivseminaren durchgeführt. Die Erfahrung hat gezeigt, dass sich eine intensive Lernzeit und das Zusammenführen der einzelnen Module bewährt.</w:t>
      </w:r>
      <w:r w:rsidRPr="00635BCC">
        <w:rPr>
          <w:rStyle w:val="Fett"/>
          <w:rFonts w:asciiTheme="majorHAnsi" w:hAnsiTheme="majorHAnsi" w:cstheme="majorHAnsi"/>
          <w:b w:val="0"/>
          <w:bCs w:val="0"/>
          <w:color w:val="000000"/>
          <w:lang w:val="de-CH"/>
        </w:rPr>
        <w:t> </w:t>
      </w:r>
    </w:p>
    <w:p w14:paraId="00A68BC2" w14:textId="6ACC8E29" w:rsidR="003F0F2C" w:rsidRPr="00635BCC" w:rsidRDefault="003F0F2C" w:rsidP="002717C8">
      <w:pPr>
        <w:pStyle w:val="StandardWeb"/>
        <w:shd w:val="clear" w:color="auto" w:fill="FFFFFF"/>
        <w:spacing w:before="0" w:beforeAutospacing="0" w:after="324" w:afterAutospacing="0" w:line="276" w:lineRule="auto"/>
        <w:rPr>
          <w:rFonts w:ascii="Segoe Print" w:hAnsi="Segoe Print" w:cs="Vijaya"/>
          <w:i/>
          <w:iCs/>
          <w:color w:val="C00000"/>
          <w:lang w:val="de-CH"/>
        </w:rPr>
      </w:pPr>
      <w:r w:rsidRPr="00635BCC">
        <w:rPr>
          <w:rFonts w:asciiTheme="majorHAnsi" w:hAnsiTheme="majorHAnsi" w:cstheme="majorHAnsi"/>
          <w:color w:val="000000"/>
          <w:lang w:val="de-CH"/>
        </w:rPr>
        <w:t>Unsere Intensivseminare finden abwechslungsweise in Deutschland und der Schweiz statt.</w:t>
      </w:r>
    </w:p>
    <w:p w14:paraId="32819042" w14:textId="77777777" w:rsidR="000C6A52" w:rsidRPr="00635BCC" w:rsidRDefault="000C6A52" w:rsidP="002717C8">
      <w:pPr>
        <w:pStyle w:val="StandardWeb"/>
        <w:shd w:val="clear" w:color="auto" w:fill="FFFFFF"/>
        <w:spacing w:before="0" w:beforeAutospacing="0" w:after="180" w:afterAutospacing="0" w:line="276" w:lineRule="auto"/>
        <w:rPr>
          <w:rFonts w:ascii="Segoe Print" w:hAnsi="Segoe Print" w:cs="Vijaya"/>
          <w:i/>
          <w:iCs/>
          <w:color w:val="C00000"/>
          <w:lang w:val="de-CH"/>
        </w:rPr>
      </w:pPr>
    </w:p>
    <w:p w14:paraId="0FB251AE" w14:textId="77777777" w:rsidR="000C6A52" w:rsidRPr="00635BCC" w:rsidRDefault="000C6A52" w:rsidP="002717C8">
      <w:pPr>
        <w:pStyle w:val="StandardWeb"/>
        <w:shd w:val="clear" w:color="auto" w:fill="FFFFFF"/>
        <w:spacing w:before="0" w:beforeAutospacing="0" w:after="180" w:afterAutospacing="0" w:line="276" w:lineRule="auto"/>
        <w:rPr>
          <w:rFonts w:ascii="Segoe Print" w:hAnsi="Segoe Print" w:cs="Vijaya"/>
          <w:i/>
          <w:iCs/>
          <w:color w:val="C00000"/>
          <w:lang w:val="de-CH"/>
        </w:rPr>
      </w:pPr>
    </w:p>
    <w:p w14:paraId="244CB7A2" w14:textId="77777777" w:rsidR="000C6A52" w:rsidRPr="00635BCC" w:rsidRDefault="000C6A52" w:rsidP="002717C8">
      <w:pPr>
        <w:pStyle w:val="StandardWeb"/>
        <w:shd w:val="clear" w:color="auto" w:fill="FFFFFF"/>
        <w:spacing w:before="0" w:beforeAutospacing="0" w:after="180" w:afterAutospacing="0" w:line="276" w:lineRule="auto"/>
        <w:rPr>
          <w:rFonts w:ascii="Segoe Print" w:hAnsi="Segoe Print" w:cs="Vijaya"/>
          <w:i/>
          <w:iCs/>
          <w:color w:val="C00000"/>
          <w:lang w:val="de-CH"/>
        </w:rPr>
      </w:pPr>
    </w:p>
    <w:p w14:paraId="7C3BFE50" w14:textId="46F446CB" w:rsidR="00664BD1" w:rsidRPr="00635BCC" w:rsidRDefault="00664BD1" w:rsidP="002717C8">
      <w:pPr>
        <w:pStyle w:val="StandardWeb"/>
        <w:shd w:val="clear" w:color="auto" w:fill="FFFFFF"/>
        <w:spacing w:before="0" w:beforeAutospacing="0" w:after="180" w:afterAutospacing="0" w:line="276" w:lineRule="auto"/>
        <w:rPr>
          <w:rFonts w:ascii="Segoe Print" w:hAnsi="Segoe Print" w:cs="Vijaya"/>
          <w:bCs/>
          <w:i/>
          <w:iCs/>
          <w:color w:val="C00000"/>
          <w:lang w:val="de-CH"/>
        </w:rPr>
      </w:pPr>
      <w:r w:rsidRPr="00635BCC">
        <w:rPr>
          <w:rFonts w:ascii="Segoe Print" w:hAnsi="Segoe Print" w:cs="Vijaya"/>
          <w:i/>
          <w:iCs/>
          <w:color w:val="C00000"/>
          <w:lang w:val="de-CH"/>
        </w:rPr>
        <w:lastRenderedPageBreak/>
        <w:t>Was Sie erwarten dürfen:</w:t>
      </w:r>
    </w:p>
    <w:p w14:paraId="7CDE418A" w14:textId="6C9294B0" w:rsidR="00664BD1" w:rsidRPr="00635BCC" w:rsidRDefault="00E76E45" w:rsidP="002717C8">
      <w:pPr>
        <w:pStyle w:val="StandardWeb"/>
        <w:numPr>
          <w:ilvl w:val="0"/>
          <w:numId w:val="25"/>
        </w:numPr>
        <w:shd w:val="clear" w:color="auto" w:fill="FFFFFF"/>
        <w:spacing w:before="0" w:beforeAutospacing="0" w:after="324"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E</w:t>
      </w:r>
      <w:r w:rsidR="00664BD1" w:rsidRPr="00635BCC">
        <w:rPr>
          <w:rFonts w:asciiTheme="majorHAnsi" w:hAnsiTheme="majorHAnsi" w:cstheme="majorHAnsi"/>
          <w:color w:val="000000"/>
          <w:lang w:val="de-CH"/>
        </w:rPr>
        <w:t>in realistisches Konzept</w:t>
      </w:r>
      <w:r w:rsidR="007958A3" w:rsidRPr="00635BCC">
        <w:rPr>
          <w:rFonts w:asciiTheme="majorHAnsi" w:hAnsiTheme="majorHAnsi" w:cstheme="majorHAnsi"/>
          <w:color w:val="000000"/>
          <w:lang w:val="de-CH"/>
        </w:rPr>
        <w:t xml:space="preserve"> </w:t>
      </w:r>
      <w:r w:rsidR="00664BD1" w:rsidRPr="00635BCC">
        <w:rPr>
          <w:rFonts w:asciiTheme="majorHAnsi" w:hAnsiTheme="majorHAnsi" w:cstheme="majorHAnsi"/>
          <w:color w:val="000000"/>
          <w:lang w:val="de-CH"/>
        </w:rPr>
        <w:t>für jede Form von Geburt</w:t>
      </w:r>
    </w:p>
    <w:p w14:paraId="75853707" w14:textId="7C0C8579" w:rsidR="00664BD1" w:rsidRPr="00635BCC" w:rsidRDefault="007958A3" w:rsidP="002717C8">
      <w:pPr>
        <w:pStyle w:val="StandardWeb"/>
        <w:numPr>
          <w:ilvl w:val="0"/>
          <w:numId w:val="25"/>
        </w:numPr>
        <w:shd w:val="clear" w:color="auto" w:fill="FFFFFF"/>
        <w:spacing w:before="0" w:beforeAutospacing="0" w:after="324"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D</w:t>
      </w:r>
      <w:r w:rsidR="00664BD1" w:rsidRPr="00635BCC">
        <w:rPr>
          <w:rFonts w:asciiTheme="majorHAnsi" w:hAnsiTheme="majorHAnsi" w:cstheme="majorHAnsi"/>
          <w:color w:val="000000"/>
          <w:lang w:val="de-CH"/>
        </w:rPr>
        <w:t>ynamische und interaktive Didaktik</w:t>
      </w:r>
    </w:p>
    <w:p w14:paraId="129CF6F7" w14:textId="7F04DC21" w:rsidR="00664BD1" w:rsidRPr="00635BCC" w:rsidRDefault="007958A3" w:rsidP="002717C8">
      <w:pPr>
        <w:pStyle w:val="StandardWeb"/>
        <w:numPr>
          <w:ilvl w:val="0"/>
          <w:numId w:val="25"/>
        </w:numPr>
        <w:shd w:val="clear" w:color="auto" w:fill="FFFFFF"/>
        <w:spacing w:before="0" w:beforeAutospacing="0" w:after="324"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V</w:t>
      </w:r>
      <w:r w:rsidR="00664BD1" w:rsidRPr="00635BCC">
        <w:rPr>
          <w:rFonts w:asciiTheme="majorHAnsi" w:hAnsiTheme="majorHAnsi" w:cstheme="majorHAnsi"/>
          <w:color w:val="000000"/>
          <w:lang w:val="de-CH"/>
        </w:rPr>
        <w:t xml:space="preserve">iele Übungseinheiten, bei denen </w:t>
      </w:r>
      <w:r w:rsidRPr="00635BCC">
        <w:rPr>
          <w:rFonts w:asciiTheme="majorHAnsi" w:hAnsiTheme="majorHAnsi" w:cstheme="majorHAnsi"/>
          <w:color w:val="000000"/>
          <w:lang w:val="de-CH"/>
        </w:rPr>
        <w:t>s</w:t>
      </w:r>
      <w:r w:rsidR="00664BD1" w:rsidRPr="00635BCC">
        <w:rPr>
          <w:rFonts w:asciiTheme="majorHAnsi" w:hAnsiTheme="majorHAnsi" w:cstheme="majorHAnsi"/>
          <w:color w:val="000000"/>
          <w:lang w:val="de-CH"/>
        </w:rPr>
        <w:t>ie selbst umsetzen, was bereits im Seminar vermittelt wurde</w:t>
      </w:r>
    </w:p>
    <w:p w14:paraId="2ABB191B" w14:textId="77777777" w:rsidR="00664BD1" w:rsidRPr="00635BCC" w:rsidRDefault="00664BD1" w:rsidP="002717C8">
      <w:pPr>
        <w:pStyle w:val="StandardWeb"/>
        <w:numPr>
          <w:ilvl w:val="0"/>
          <w:numId w:val="25"/>
        </w:numPr>
        <w:shd w:val="clear" w:color="auto" w:fill="FFFFFF"/>
        <w:spacing w:before="0" w:beforeAutospacing="0" w:after="324"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Supervision der erfahrenen Dozentinnen</w:t>
      </w:r>
    </w:p>
    <w:p w14:paraId="66BEDD33" w14:textId="21E94F18" w:rsidR="00664BD1" w:rsidRPr="00635BCC" w:rsidRDefault="00664BD1" w:rsidP="002717C8">
      <w:pPr>
        <w:pStyle w:val="StandardWeb"/>
        <w:numPr>
          <w:ilvl w:val="0"/>
          <w:numId w:val="25"/>
        </w:numPr>
        <w:shd w:val="clear" w:color="auto" w:fill="FFFFFF"/>
        <w:spacing w:before="0" w:beforeAutospacing="0" w:after="324"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Ausführliches Unterrichtsmaterial</w:t>
      </w:r>
      <w:r w:rsidR="00E76E45" w:rsidRPr="00635BCC">
        <w:rPr>
          <w:rFonts w:asciiTheme="majorHAnsi" w:hAnsiTheme="majorHAnsi" w:cstheme="majorHAnsi"/>
          <w:color w:val="000000"/>
          <w:lang w:val="de-CH"/>
        </w:rPr>
        <w:t>, Zertifikat und Fortbildungsbestätigung</w:t>
      </w:r>
    </w:p>
    <w:p w14:paraId="4338D6CD" w14:textId="7653E902" w:rsidR="00664BD1" w:rsidRPr="00635BCC" w:rsidRDefault="00664BD1" w:rsidP="002717C8">
      <w:pPr>
        <w:pStyle w:val="StandardWeb"/>
        <w:shd w:val="clear" w:color="auto" w:fill="FFFFFF"/>
        <w:spacing w:before="0" w:beforeAutospacing="0" w:after="324" w:afterAutospacing="0" w:line="276" w:lineRule="auto"/>
        <w:rPr>
          <w:rFonts w:asciiTheme="majorHAnsi" w:hAnsiTheme="majorHAnsi" w:cstheme="majorHAnsi"/>
          <w:color w:val="000000"/>
          <w:lang w:val="de-CH"/>
        </w:rPr>
      </w:pPr>
      <w:r w:rsidRPr="00635BCC">
        <w:rPr>
          <w:rFonts w:asciiTheme="majorHAnsi" w:hAnsiTheme="majorHAnsi" w:cstheme="majorHAnsi"/>
          <w:lang w:val="de-CH"/>
        </w:rPr>
        <w:t xml:space="preserve">Nach Erhalt des Zertifikates von Geburt und Hypnose, haben </w:t>
      </w:r>
      <w:r w:rsidR="0063751F">
        <w:rPr>
          <w:rFonts w:asciiTheme="majorHAnsi" w:hAnsiTheme="majorHAnsi" w:cstheme="majorHAnsi"/>
          <w:lang w:val="de-CH"/>
        </w:rPr>
        <w:t>S</w:t>
      </w:r>
      <w:r w:rsidRPr="00635BCC">
        <w:rPr>
          <w:rFonts w:asciiTheme="majorHAnsi" w:hAnsiTheme="majorHAnsi" w:cstheme="majorHAnsi"/>
          <w:lang w:val="de-CH"/>
        </w:rPr>
        <w:t>ie die Möglichkeit, sich als </w:t>
      </w:r>
      <w:hyperlink r:id="rId9" w:tgtFrame="_blank" w:history="1">
        <w:r w:rsidRPr="00635BCC">
          <w:rPr>
            <w:rFonts w:asciiTheme="majorHAnsi" w:hAnsiTheme="majorHAnsi" w:cstheme="majorHAnsi"/>
            <w:color w:val="000000"/>
            <w:lang w:val="de-CH"/>
          </w:rPr>
          <w:t>zertifizierte Anbieterin</w:t>
        </w:r>
      </w:hyperlink>
      <w:r w:rsidRPr="00635BCC">
        <w:rPr>
          <w:rFonts w:asciiTheme="majorHAnsi" w:hAnsiTheme="majorHAnsi" w:cstheme="majorHAnsi"/>
          <w:lang w:val="de-CH"/>
        </w:rPr>
        <w:t> für Geburtshypnose auf unserer Homepage zu verlinken. Ihr Angebot rund um Geburt, Beratung und Therapie, wird dann gegen einen einmaligen Beitrag von CHF 100.00 zeitlich unbeschränkt aufgeschaltet. </w:t>
      </w:r>
    </w:p>
    <w:p w14:paraId="7695582D" w14:textId="77777777" w:rsidR="00664BD1" w:rsidRPr="00635BCC" w:rsidRDefault="00664BD1" w:rsidP="002717C8">
      <w:pPr>
        <w:pStyle w:val="StandardWeb"/>
        <w:shd w:val="clear" w:color="auto" w:fill="FFFFFF"/>
        <w:spacing w:before="0" w:beforeAutospacing="0" w:after="324" w:afterAutospacing="0" w:line="276" w:lineRule="auto"/>
        <w:rPr>
          <w:rFonts w:asciiTheme="majorHAnsi" w:hAnsiTheme="majorHAnsi" w:cstheme="majorHAnsi"/>
          <w:color w:val="000000"/>
          <w:lang w:val="de-CH"/>
        </w:rPr>
      </w:pPr>
      <w:r w:rsidRPr="00635BCC">
        <w:rPr>
          <w:rStyle w:val="Fett"/>
          <w:rFonts w:asciiTheme="majorHAnsi" w:hAnsiTheme="majorHAnsi" w:cstheme="majorHAnsi"/>
          <w:b w:val="0"/>
          <w:bCs w:val="0"/>
          <w:color w:val="000000"/>
          <w:lang w:val="de-CH"/>
        </w:rPr>
        <w:t>Geburtshypnose unterstützt den körpereigenen und hormonellen Vorgang während der Geburt, dient aber auch bei geplanter Sectio oder bei einer PDA als wertvolle Unterstützung.</w:t>
      </w:r>
    </w:p>
    <w:p w14:paraId="63ED1A47" w14:textId="1F36F4B3" w:rsidR="00664BD1" w:rsidRPr="00635BCC" w:rsidRDefault="00664BD1" w:rsidP="002717C8">
      <w:pPr>
        <w:pStyle w:val="StandardWeb"/>
        <w:shd w:val="clear" w:color="auto" w:fill="FFFFFF"/>
        <w:spacing w:before="0" w:beforeAutospacing="0" w:after="324"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Der  </w:t>
      </w:r>
      <w:hyperlink r:id="rId10" w:tgtFrame="_blank" w:history="1">
        <w:r w:rsidRPr="00635BCC">
          <w:rPr>
            <w:rStyle w:val="Hyperlink"/>
            <w:rFonts w:asciiTheme="majorHAnsi" w:hAnsiTheme="majorHAnsi" w:cstheme="majorHAnsi"/>
            <w:color w:val="auto"/>
            <w:u w:val="none"/>
            <w:lang w:val="de-CH"/>
          </w:rPr>
          <w:t>SHV</w:t>
        </w:r>
      </w:hyperlink>
      <w:r w:rsidRPr="00635BCC">
        <w:rPr>
          <w:rFonts w:asciiTheme="majorHAnsi" w:hAnsiTheme="majorHAnsi" w:cstheme="majorHAnsi"/>
          <w:color w:val="000000"/>
          <w:lang w:val="de-CH"/>
        </w:rPr>
        <w:t>, Schweizerischer Hebammenverband, verschiedene Geburtshäuser, Spitäler und Hebammenpraxen sowie der Doula Verband Schweiz unterstützt unsere Methode der realitätsbezogenen Geburtsvorbereitung.</w:t>
      </w:r>
      <w:r w:rsidR="003F0F2C" w:rsidRPr="00635BCC">
        <w:rPr>
          <w:rFonts w:asciiTheme="majorHAnsi" w:hAnsiTheme="majorHAnsi" w:cstheme="majorHAnsi"/>
          <w:color w:val="000000"/>
          <w:lang w:val="de-CH"/>
        </w:rPr>
        <w:t xml:space="preserve"> Mitglieder des SHV können sich direkt über </w:t>
      </w:r>
      <w:proofErr w:type="spellStart"/>
      <w:r w:rsidR="003F0F2C" w:rsidRPr="00635BCC">
        <w:rPr>
          <w:rFonts w:asciiTheme="majorHAnsi" w:hAnsiTheme="majorHAnsi" w:cstheme="majorHAnsi"/>
          <w:i/>
          <w:iCs/>
          <w:color w:val="4472C4" w:themeColor="accent1"/>
          <w:lang w:val="de-CH"/>
        </w:rPr>
        <w:t>elog</w:t>
      </w:r>
      <w:proofErr w:type="spellEnd"/>
      <w:r w:rsidR="003F0F2C" w:rsidRPr="00635BCC">
        <w:rPr>
          <w:rFonts w:asciiTheme="majorHAnsi" w:hAnsiTheme="majorHAnsi" w:cstheme="majorHAnsi"/>
          <w:color w:val="000000"/>
          <w:lang w:val="de-CH"/>
        </w:rPr>
        <w:t xml:space="preserve"> anmelden und erhalten einen reduzierten Preis. Wenn </w:t>
      </w:r>
      <w:r w:rsidR="00703128" w:rsidRPr="00635BCC">
        <w:rPr>
          <w:rFonts w:asciiTheme="majorHAnsi" w:hAnsiTheme="majorHAnsi" w:cstheme="majorHAnsi"/>
          <w:color w:val="000000"/>
          <w:lang w:val="de-CH"/>
        </w:rPr>
        <w:t>S</w:t>
      </w:r>
      <w:r w:rsidR="003F0F2C" w:rsidRPr="00635BCC">
        <w:rPr>
          <w:rFonts w:asciiTheme="majorHAnsi" w:hAnsiTheme="majorHAnsi" w:cstheme="majorHAnsi"/>
          <w:color w:val="000000"/>
          <w:lang w:val="de-CH"/>
        </w:rPr>
        <w:t>ie</w:t>
      </w:r>
      <w:r w:rsidR="00723ABE" w:rsidRPr="00635BCC">
        <w:rPr>
          <w:rFonts w:asciiTheme="majorHAnsi" w:hAnsiTheme="majorHAnsi" w:cstheme="majorHAnsi"/>
          <w:color w:val="000000"/>
          <w:lang w:val="de-CH"/>
        </w:rPr>
        <w:t xml:space="preserve"> s</w:t>
      </w:r>
      <w:r w:rsidR="003F0F2C" w:rsidRPr="00635BCC">
        <w:rPr>
          <w:rFonts w:asciiTheme="majorHAnsi" w:hAnsiTheme="majorHAnsi" w:cstheme="majorHAnsi"/>
          <w:color w:val="000000"/>
          <w:lang w:val="de-CH"/>
        </w:rPr>
        <w:t>ich über uns anmelden, teilen sie uns bitte mit, dass sie SHV Mitglied sind.</w:t>
      </w:r>
    </w:p>
    <w:p w14:paraId="682FD072" w14:textId="44769D0D" w:rsidR="00664BD1" w:rsidRPr="00635BCC" w:rsidRDefault="003F0F2C" w:rsidP="002717C8">
      <w:pPr>
        <w:pStyle w:val="StandardWeb"/>
        <w:shd w:val="clear" w:color="auto" w:fill="FFFFFF"/>
        <w:spacing w:before="0" w:beforeAutospacing="0" w:after="324" w:afterAutospacing="0" w:line="276" w:lineRule="auto"/>
        <w:rPr>
          <w:rFonts w:ascii="Helvetica" w:hAnsi="Helvetica"/>
          <w:color w:val="000000"/>
          <w:sz w:val="27"/>
          <w:szCs w:val="27"/>
          <w:lang w:val="de-CH"/>
        </w:rPr>
      </w:pPr>
      <w:r w:rsidRPr="00635BCC">
        <w:rPr>
          <w:rStyle w:val="Fett"/>
          <w:rFonts w:cstheme="majorHAnsi"/>
          <w:noProof/>
          <w:color w:val="4472C4" w:themeColor="accent1"/>
          <w:sz w:val="44"/>
          <w:szCs w:val="44"/>
          <w:lang w:val="de-CH"/>
        </w:rPr>
        <mc:AlternateContent>
          <mc:Choice Requires="wps">
            <w:drawing>
              <wp:anchor distT="45720" distB="45720" distL="114300" distR="114300" simplePos="0" relativeHeight="251658240" behindDoc="0" locked="0" layoutInCell="1" allowOverlap="1" wp14:anchorId="136C979F" wp14:editId="4E0BBCD3">
                <wp:simplePos x="0" y="0"/>
                <wp:positionH relativeFrom="margin">
                  <wp:posOffset>6170472</wp:posOffset>
                </wp:positionH>
                <wp:positionV relativeFrom="paragraph">
                  <wp:posOffset>328983</wp:posOffset>
                </wp:positionV>
                <wp:extent cx="467986" cy="178190"/>
                <wp:effectExtent l="38100" t="76200" r="27940" b="698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957173" flipV="1">
                          <a:off x="0" y="0"/>
                          <a:ext cx="467986" cy="178190"/>
                        </a:xfrm>
                        <a:prstGeom prst="rect">
                          <a:avLst/>
                        </a:prstGeom>
                        <a:solidFill>
                          <a:schemeClr val="bg1"/>
                        </a:solidFill>
                        <a:ln w="9525">
                          <a:solidFill>
                            <a:schemeClr val="bg1"/>
                          </a:solidFill>
                          <a:miter lim="800000"/>
                          <a:headEnd/>
                          <a:tailEnd/>
                        </a:ln>
                      </wps:spPr>
                      <wps:txbx>
                        <w:txbxContent>
                          <w:p w14:paraId="138EEC7D" w14:textId="747F2604" w:rsidR="008A3F04" w:rsidRPr="00860A66" w:rsidRDefault="008A3F04">
                            <w:pPr>
                              <w:rPr>
                                <w:rFonts w:ascii="Segoe Print" w:hAnsi="Segoe Print" w:cs="Vijaya"/>
                                <w:color w:val="C00000"/>
                                <w:sz w:val="52"/>
                                <w:szCs w:val="52"/>
                                <w:lang w:val="de-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C979F" id="_x0000_t202" coordsize="21600,21600" o:spt="202" path="m,l,21600r21600,l21600,xe">
                <v:stroke joinstyle="miter"/>
                <v:path gradientshapeok="t" o:connecttype="rect"/>
              </v:shapetype>
              <v:shape id="Textfeld 2" o:spid="_x0000_s1026" type="#_x0000_t202" style="position:absolute;margin-left:485.85pt;margin-top:25.9pt;width:36.85pt;height:14.05pt;rotation:-10875888fd;flip:y;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" fillcolor="white [3212]" strokecolor="white [3212]">
                <v:textbox>
                  <w:txbxContent>
                    <w:p w14:paraId="138EEC7D" w14:textId="747F2604" w:rsidR="008A3F04" w:rsidRPr="00860A66" w:rsidRDefault="008A3F04">
                      <w:pPr>
                        <w:rPr>
                          <w:rFonts w:ascii="Segoe Print" w:hAnsi="Segoe Print" w:cs="Vijaya"/>
                          <w:color w:val="C00000"/>
                          <w:sz w:val="52"/>
                          <w:szCs w:val="52"/>
                          <w:lang w:val="de-CH"/>
                        </w:rPr>
                      </w:pPr>
                    </w:p>
                  </w:txbxContent>
                </v:textbox>
                <w10:wrap type="square" anchorx="margin"/>
              </v:shape>
            </w:pict>
          </mc:Fallback>
        </mc:AlternateContent>
      </w:r>
      <w:r w:rsidR="00664BD1" w:rsidRPr="00635BCC">
        <w:rPr>
          <w:rFonts w:asciiTheme="majorHAnsi" w:hAnsiTheme="majorHAnsi" w:cstheme="majorHAnsi"/>
          <w:color w:val="000000"/>
          <w:lang w:val="de-CH"/>
        </w:rPr>
        <w:t>Unsere Seminare zählen beim EMR als Weiterbildung. Eine persönliche Abklärung empfiehlt sich aber dennoch.</w:t>
      </w:r>
      <w:r w:rsidR="00664BD1" w:rsidRPr="00635BCC">
        <w:rPr>
          <w:rFonts w:ascii="Helvetica" w:hAnsi="Helvetica"/>
          <w:color w:val="000000"/>
          <w:sz w:val="27"/>
          <w:szCs w:val="27"/>
          <w:lang w:val="de-CH"/>
        </w:rPr>
        <w:t> </w:t>
      </w:r>
    </w:p>
    <w:p w14:paraId="0D5C87A6" w14:textId="74AE746B" w:rsidR="00664BD1" w:rsidRPr="00635BCC" w:rsidRDefault="008D2E7A" w:rsidP="002717C8">
      <w:pPr>
        <w:pStyle w:val="berschrift2"/>
        <w:shd w:val="clear" w:color="auto" w:fill="FFFFFF"/>
        <w:spacing w:before="0" w:after="180" w:line="276" w:lineRule="auto"/>
        <w:rPr>
          <w:rFonts w:ascii="Segoe Print" w:eastAsiaTheme="minorEastAsia" w:hAnsi="Segoe Print" w:cs="Vijaya"/>
          <w:bCs/>
          <w:i/>
          <w:iCs/>
          <w:color w:val="C00000"/>
          <w:sz w:val="32"/>
          <w:szCs w:val="32"/>
          <w:lang w:val="de-CH"/>
        </w:rPr>
      </w:pPr>
      <w:bookmarkStart w:id="4" w:name="_Toc50636937"/>
      <w:r w:rsidRPr="00635BCC">
        <w:rPr>
          <w:rFonts w:ascii="Segoe Print" w:eastAsiaTheme="minorEastAsia" w:hAnsi="Segoe Print" w:cs="Vijaya"/>
          <w:bCs/>
          <w:i/>
          <w:iCs/>
          <w:color w:val="C00000"/>
          <w:sz w:val="32"/>
          <w:szCs w:val="32"/>
          <w:lang w:val="de-CH"/>
        </w:rPr>
        <w:t>Anforderungen, Möglichkeiten und Aussichten</w:t>
      </w:r>
      <w:bookmarkEnd w:id="4"/>
    </w:p>
    <w:p w14:paraId="4A0BDB38" w14:textId="6C269AE0" w:rsidR="008D2E7A" w:rsidRPr="00635BCC" w:rsidRDefault="008D2E7A" w:rsidP="002717C8">
      <w:pPr>
        <w:pStyle w:val="StandardWeb"/>
        <w:spacing w:before="0" w:beforeAutospacing="0" w:after="0" w:afterAutospacing="0" w:line="276" w:lineRule="auto"/>
        <w:rPr>
          <w:rFonts w:asciiTheme="majorHAnsi" w:hAnsiTheme="majorHAnsi" w:cstheme="majorHAnsi"/>
          <w:lang w:val="de-CH"/>
        </w:rPr>
      </w:pPr>
      <w:bookmarkStart w:id="5" w:name="_Toc530229798"/>
      <w:r w:rsidRPr="00635BCC">
        <w:rPr>
          <w:rStyle w:val="Fett"/>
          <w:rFonts w:asciiTheme="majorHAnsi" w:hAnsiTheme="majorHAnsi" w:cstheme="majorHAnsi"/>
          <w:b w:val="0"/>
          <w:lang w:val="de-CH"/>
        </w:rPr>
        <w:t>Der Besuch unserer Seminare ermöglicht Ihnen eine breite Tätigkeit im Bereich Geburtshypnose.</w:t>
      </w:r>
      <w:r w:rsidRPr="00635BCC">
        <w:rPr>
          <w:rStyle w:val="Fett"/>
          <w:rFonts w:asciiTheme="majorHAnsi" w:hAnsiTheme="majorHAnsi" w:cstheme="majorHAnsi"/>
          <w:b w:val="0"/>
          <w:lang w:val="de-CH"/>
        </w:rPr>
        <w:br/>
      </w:r>
    </w:p>
    <w:p w14:paraId="43E5DDD1" w14:textId="216AFF7B" w:rsidR="008D2E7A" w:rsidRPr="00635BCC" w:rsidRDefault="008D2E7A" w:rsidP="002717C8">
      <w:pPr>
        <w:pStyle w:val="StandardWeb"/>
        <w:spacing w:before="0" w:beforeAutospacing="0" w:after="324"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Ihre beruflichen und persönlichen Erfahrungen werden berücksichtigt. Sollten Sie also der Meinung sein, mehr oder weniger Unterrichtseinheiten zu benötigen, wenden sie sich bitte telefonisch an uns. Wir nehmen uns gerne die Zeit für eine persönliche Beratung.</w:t>
      </w:r>
    </w:p>
    <w:p w14:paraId="2F8A1607" w14:textId="217C43FB" w:rsidR="008D2E7A" w:rsidRPr="00635BCC" w:rsidRDefault="008D2E7A" w:rsidP="002717C8">
      <w:pPr>
        <w:pStyle w:val="StandardWeb"/>
        <w:spacing w:before="0" w:beforeAutospacing="0" w:after="324" w:afterAutospacing="0" w:line="276" w:lineRule="auto"/>
        <w:rPr>
          <w:rFonts w:asciiTheme="majorHAnsi" w:hAnsiTheme="majorHAnsi" w:cstheme="majorHAnsi"/>
          <w:color w:val="000000"/>
          <w:lang w:val="de-CH"/>
        </w:rPr>
      </w:pPr>
      <w:r w:rsidRPr="00635BCC">
        <w:rPr>
          <w:rFonts w:asciiTheme="majorHAnsi" w:hAnsiTheme="majorHAnsi" w:cstheme="majorHAnsi"/>
          <w:b/>
          <w:bCs/>
          <w:color w:val="000000"/>
          <w:lang w:val="de-CH"/>
        </w:rPr>
        <w:t>Voraussetzung</w:t>
      </w:r>
      <w:r w:rsidRPr="00635BCC">
        <w:rPr>
          <w:rFonts w:asciiTheme="majorHAnsi" w:hAnsiTheme="majorHAnsi" w:cstheme="majorHAnsi"/>
          <w:color w:val="000000"/>
          <w:lang w:val="de-CH"/>
        </w:rPr>
        <w:t xml:space="preserve"> für die Teilnahme am Intensivseminar sind fundierte, dem heutigen Stand entsprechende Kenntnisse in der Geburtshilfe oder die Teilnahme an unserem Seminar „Grundlagen Geburtshilfe“.</w:t>
      </w:r>
    </w:p>
    <w:p w14:paraId="647B7909" w14:textId="77777777" w:rsidR="008D2E7A" w:rsidRPr="00635BCC" w:rsidRDefault="008D2E7A" w:rsidP="002717C8">
      <w:pPr>
        <w:pStyle w:val="StandardWeb"/>
        <w:spacing w:before="0" w:beforeAutospacing="0" w:after="324"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Wir behalten uns vor, Ihre bereits absolvierten Weiterbildungen und deren vermittelten Inhalte zu prüfen, um dann objektiv und gemeinsam mit Ihnen zu entscheiden, inwiefern diese unserer Idee von Beratungskompetenz sowie der Philosophie von Geburt und Hypnose entsprechen.</w:t>
      </w:r>
    </w:p>
    <w:p w14:paraId="3E3CC1F9" w14:textId="77777777" w:rsidR="007958A3" w:rsidRPr="00635BCC" w:rsidRDefault="007958A3" w:rsidP="002717C8">
      <w:pPr>
        <w:spacing w:line="276" w:lineRule="auto"/>
        <w:rPr>
          <w:lang w:val="de-CH"/>
        </w:rPr>
      </w:pPr>
    </w:p>
    <w:p w14:paraId="3779C522" w14:textId="4DCBC2F1" w:rsidR="003F0F2C" w:rsidRPr="00635BCC" w:rsidRDefault="003F0F2C" w:rsidP="002717C8">
      <w:pPr>
        <w:pStyle w:val="berschrift2"/>
        <w:shd w:val="clear" w:color="auto" w:fill="FFFFFF"/>
        <w:spacing w:before="0" w:after="180" w:line="276" w:lineRule="auto"/>
        <w:rPr>
          <w:rFonts w:ascii="Segoe Print" w:eastAsiaTheme="minorEastAsia" w:hAnsi="Segoe Print" w:cs="Vijaya"/>
          <w:bCs/>
          <w:i/>
          <w:iCs/>
          <w:color w:val="C00000"/>
          <w:sz w:val="22"/>
          <w:szCs w:val="22"/>
          <w:lang w:val="de-CH"/>
        </w:rPr>
      </w:pPr>
      <w:bookmarkStart w:id="6" w:name="_Toc50636938"/>
      <w:r w:rsidRPr="00635BCC">
        <w:rPr>
          <w:rFonts w:ascii="Segoe Print" w:eastAsiaTheme="minorEastAsia" w:hAnsi="Segoe Print" w:cs="Vijaya"/>
          <w:bCs/>
          <w:i/>
          <w:iCs/>
          <w:color w:val="C00000"/>
          <w:sz w:val="22"/>
          <w:szCs w:val="22"/>
          <w:lang w:val="de-CH"/>
        </w:rPr>
        <w:t>Grundlagen Geburtshilfe</w:t>
      </w:r>
      <w:bookmarkEnd w:id="6"/>
    </w:p>
    <w:p w14:paraId="2C8AB15C" w14:textId="16910695" w:rsidR="007958A3" w:rsidRPr="00635BCC" w:rsidRDefault="00C25AD4" w:rsidP="002717C8">
      <w:pPr>
        <w:pStyle w:val="StandardWeb"/>
        <w:shd w:val="clear" w:color="auto" w:fill="FFFFFF"/>
        <w:spacing w:before="0" w:beforeAutospacing="0" w:after="180" w:afterAutospacing="0" w:line="276" w:lineRule="auto"/>
        <w:rPr>
          <w:rFonts w:asciiTheme="majorHAnsi" w:eastAsia="Times New Roman" w:hAnsiTheme="majorHAnsi" w:cstheme="majorHAnsi"/>
          <w:color w:val="000000"/>
          <w:lang w:val="de-CH"/>
        </w:rPr>
      </w:pPr>
      <w:r>
        <w:rPr>
          <w:rFonts w:asciiTheme="majorHAnsi" w:hAnsiTheme="majorHAnsi" w:cstheme="majorHAnsi"/>
          <w:color w:val="000000"/>
          <w:lang w:val="de-CH"/>
        </w:rPr>
        <w:t>Sollten Sie nicht über das für unser Seminar nötige Grundwissen der Geburtshilfe verfügen, senden wir Ihnen ein Skript zum Selbststudium zu. Die Unterlagen vermitteln Ihnen,</w:t>
      </w:r>
      <w:r w:rsidR="007958A3" w:rsidRPr="00635BCC">
        <w:rPr>
          <w:rFonts w:asciiTheme="majorHAnsi" w:hAnsiTheme="majorHAnsi" w:cstheme="majorHAnsi"/>
          <w:color w:val="000000"/>
          <w:lang w:val="de-CH"/>
        </w:rPr>
        <w:t xml:space="preserve"> die für die Geburtshypnose nötigen Bausteine der Geburtshilfe, erweiter</w:t>
      </w:r>
      <w:r>
        <w:rPr>
          <w:rFonts w:asciiTheme="majorHAnsi" w:hAnsiTheme="majorHAnsi" w:cstheme="majorHAnsi"/>
          <w:color w:val="000000"/>
          <w:lang w:val="de-CH"/>
        </w:rPr>
        <w:t>t</w:t>
      </w:r>
      <w:r w:rsidR="007958A3" w:rsidRPr="00635BCC">
        <w:rPr>
          <w:rFonts w:asciiTheme="majorHAnsi" w:hAnsiTheme="majorHAnsi" w:cstheme="majorHAnsi"/>
          <w:color w:val="000000"/>
          <w:lang w:val="de-CH"/>
        </w:rPr>
        <w:t xml:space="preserve"> </w:t>
      </w:r>
      <w:r w:rsidR="00703128" w:rsidRPr="00635BCC">
        <w:rPr>
          <w:rFonts w:asciiTheme="majorHAnsi" w:hAnsiTheme="majorHAnsi" w:cstheme="majorHAnsi"/>
          <w:color w:val="000000"/>
          <w:lang w:val="de-CH"/>
        </w:rPr>
        <w:t>I</w:t>
      </w:r>
      <w:r w:rsidR="007958A3" w:rsidRPr="00635BCC">
        <w:rPr>
          <w:rFonts w:asciiTheme="majorHAnsi" w:hAnsiTheme="majorHAnsi" w:cstheme="majorHAnsi"/>
          <w:color w:val="000000"/>
          <w:lang w:val="de-CH"/>
        </w:rPr>
        <w:t>hr Wissen über medizinische und natürliche Interventionen und Untersuchungen während Schwangerschaft und Geburt und informie</w:t>
      </w:r>
      <w:r>
        <w:rPr>
          <w:rFonts w:asciiTheme="majorHAnsi" w:hAnsiTheme="majorHAnsi" w:cstheme="majorHAnsi"/>
          <w:color w:val="000000"/>
          <w:lang w:val="de-CH"/>
        </w:rPr>
        <w:t xml:space="preserve">rt </w:t>
      </w:r>
      <w:r w:rsidR="007958A3" w:rsidRPr="00635BCC">
        <w:rPr>
          <w:rFonts w:asciiTheme="majorHAnsi" w:hAnsiTheme="majorHAnsi" w:cstheme="majorHAnsi"/>
          <w:color w:val="000000"/>
          <w:lang w:val="de-CH"/>
        </w:rPr>
        <w:t>über den neusten Stand im Bereich Geburtshilfe. Somit sind sie startklar für das Intensivseminar.</w:t>
      </w:r>
    </w:p>
    <w:p w14:paraId="5FC2E7F1" w14:textId="1FB2BEBB" w:rsidR="007958A3" w:rsidRPr="00635BCC" w:rsidRDefault="007958A3" w:rsidP="002717C8">
      <w:pPr>
        <w:pStyle w:val="berschrift4"/>
        <w:shd w:val="clear" w:color="auto" w:fill="FFFFFF"/>
        <w:spacing w:before="0" w:after="0" w:line="276" w:lineRule="auto"/>
        <w:rPr>
          <w:rFonts w:ascii="Segoe Print" w:eastAsiaTheme="minorEastAsia" w:hAnsi="Segoe Print" w:cs="Vijaya"/>
          <w:bCs/>
          <w:sz w:val="22"/>
          <w:szCs w:val="22"/>
          <w:lang w:val="de-CH"/>
        </w:rPr>
      </w:pPr>
      <w:r w:rsidRPr="00635BCC">
        <w:rPr>
          <w:rFonts w:ascii="Segoe Print" w:eastAsiaTheme="minorEastAsia" w:hAnsi="Segoe Print" w:cs="Vijaya"/>
          <w:bCs/>
          <w:sz w:val="22"/>
          <w:szCs w:val="22"/>
          <w:lang w:val="de-CH"/>
        </w:rPr>
        <w:t>Inhalte</w:t>
      </w:r>
      <w:r w:rsidR="00C25AD4">
        <w:rPr>
          <w:rFonts w:ascii="Segoe Print" w:eastAsiaTheme="minorEastAsia" w:hAnsi="Segoe Print" w:cs="Vijaya"/>
          <w:bCs/>
          <w:sz w:val="22"/>
          <w:szCs w:val="22"/>
          <w:lang w:val="de-CH"/>
        </w:rPr>
        <w:t xml:space="preserve"> Skript</w:t>
      </w:r>
    </w:p>
    <w:p w14:paraId="5348FA5E" w14:textId="77777777" w:rsidR="007958A3" w:rsidRPr="00635BCC" w:rsidRDefault="007958A3" w:rsidP="002717C8">
      <w:pPr>
        <w:numPr>
          <w:ilvl w:val="0"/>
          <w:numId w:val="24"/>
        </w:numPr>
        <w:shd w:val="clear" w:color="auto" w:fill="FFFFFF"/>
        <w:spacing w:before="100" w:beforeAutospacing="1" w:after="100" w:afterAutospacing="1" w:line="276" w:lineRule="auto"/>
        <w:rPr>
          <w:rFonts w:asciiTheme="majorHAnsi" w:hAnsiTheme="majorHAnsi" w:cstheme="majorHAnsi"/>
          <w:color w:val="000000"/>
          <w:lang w:val="de-CH"/>
        </w:rPr>
      </w:pPr>
      <w:r w:rsidRPr="00635BCC">
        <w:rPr>
          <w:rFonts w:asciiTheme="majorHAnsi" w:hAnsiTheme="majorHAnsi" w:cstheme="majorHAnsi"/>
          <w:color w:val="000000"/>
          <w:lang w:val="de-CH"/>
        </w:rPr>
        <w:t>Grundlagen Geburtshilfe – neuster Stand</w:t>
      </w:r>
    </w:p>
    <w:p w14:paraId="31B9BE9E" w14:textId="77777777" w:rsidR="007958A3" w:rsidRPr="00635BCC" w:rsidRDefault="007958A3" w:rsidP="002717C8">
      <w:pPr>
        <w:numPr>
          <w:ilvl w:val="0"/>
          <w:numId w:val="24"/>
        </w:numPr>
        <w:shd w:val="clear" w:color="auto" w:fill="FFFFFF"/>
        <w:spacing w:before="100" w:beforeAutospacing="1" w:after="100" w:afterAutospacing="1" w:line="276" w:lineRule="auto"/>
        <w:rPr>
          <w:rFonts w:asciiTheme="majorHAnsi" w:hAnsiTheme="majorHAnsi" w:cstheme="majorHAnsi"/>
          <w:color w:val="000000"/>
          <w:lang w:val="de-CH"/>
        </w:rPr>
      </w:pPr>
      <w:r w:rsidRPr="00635BCC">
        <w:rPr>
          <w:rFonts w:asciiTheme="majorHAnsi" w:hAnsiTheme="majorHAnsi" w:cstheme="majorHAnsi"/>
          <w:color w:val="000000"/>
          <w:lang w:val="de-CH"/>
        </w:rPr>
        <w:t>Empfängnis natürlich, IVF, ICSI</w:t>
      </w:r>
    </w:p>
    <w:p w14:paraId="3DD27E67" w14:textId="77777777" w:rsidR="007958A3" w:rsidRPr="00635BCC" w:rsidRDefault="007958A3" w:rsidP="002717C8">
      <w:pPr>
        <w:numPr>
          <w:ilvl w:val="0"/>
          <w:numId w:val="24"/>
        </w:numPr>
        <w:shd w:val="clear" w:color="auto" w:fill="FFFFFF"/>
        <w:spacing w:before="100" w:beforeAutospacing="1" w:after="100" w:afterAutospacing="1" w:line="276" w:lineRule="auto"/>
        <w:rPr>
          <w:rFonts w:asciiTheme="majorHAnsi" w:hAnsiTheme="majorHAnsi" w:cstheme="majorHAnsi"/>
          <w:color w:val="000000"/>
          <w:lang w:val="de-CH"/>
        </w:rPr>
      </w:pPr>
      <w:r w:rsidRPr="00635BCC">
        <w:rPr>
          <w:rFonts w:asciiTheme="majorHAnsi" w:hAnsiTheme="majorHAnsi" w:cstheme="majorHAnsi"/>
          <w:color w:val="000000"/>
          <w:lang w:val="de-CH"/>
        </w:rPr>
        <w:t>Pränatale Diagnostik</w:t>
      </w:r>
    </w:p>
    <w:p w14:paraId="4F480870" w14:textId="77777777" w:rsidR="007958A3" w:rsidRPr="00635BCC" w:rsidRDefault="007958A3" w:rsidP="002717C8">
      <w:pPr>
        <w:numPr>
          <w:ilvl w:val="0"/>
          <w:numId w:val="24"/>
        </w:numPr>
        <w:shd w:val="clear" w:color="auto" w:fill="FFFFFF"/>
        <w:spacing w:before="100" w:beforeAutospacing="1" w:after="100" w:afterAutospacing="1" w:line="276" w:lineRule="auto"/>
        <w:rPr>
          <w:rFonts w:asciiTheme="majorHAnsi" w:hAnsiTheme="majorHAnsi" w:cstheme="majorHAnsi"/>
          <w:color w:val="000000"/>
          <w:lang w:val="de-CH"/>
        </w:rPr>
      </w:pPr>
      <w:r w:rsidRPr="00635BCC">
        <w:rPr>
          <w:rFonts w:asciiTheme="majorHAnsi" w:hAnsiTheme="majorHAnsi" w:cstheme="majorHAnsi"/>
          <w:color w:val="000000"/>
          <w:lang w:val="de-CH"/>
        </w:rPr>
        <w:t>Interventionen</w:t>
      </w:r>
    </w:p>
    <w:p w14:paraId="1978946B" w14:textId="77777777" w:rsidR="007958A3" w:rsidRPr="00635BCC" w:rsidRDefault="007958A3" w:rsidP="002717C8">
      <w:pPr>
        <w:numPr>
          <w:ilvl w:val="0"/>
          <w:numId w:val="24"/>
        </w:numPr>
        <w:shd w:val="clear" w:color="auto" w:fill="FFFFFF"/>
        <w:spacing w:before="100" w:beforeAutospacing="1" w:after="100" w:afterAutospacing="1" w:line="276" w:lineRule="auto"/>
        <w:rPr>
          <w:rFonts w:asciiTheme="majorHAnsi" w:hAnsiTheme="majorHAnsi" w:cstheme="majorHAnsi"/>
          <w:color w:val="000000"/>
          <w:lang w:val="de-CH"/>
        </w:rPr>
      </w:pPr>
      <w:r w:rsidRPr="00635BCC">
        <w:rPr>
          <w:rFonts w:asciiTheme="majorHAnsi" w:hAnsiTheme="majorHAnsi" w:cstheme="majorHAnsi"/>
          <w:color w:val="000000"/>
          <w:lang w:val="de-CH"/>
        </w:rPr>
        <w:t>Wissen rund um die Schwangerschaft</w:t>
      </w:r>
    </w:p>
    <w:p w14:paraId="41E29DA5" w14:textId="77777777" w:rsidR="007958A3" w:rsidRPr="00635BCC" w:rsidRDefault="007958A3" w:rsidP="002717C8">
      <w:pPr>
        <w:numPr>
          <w:ilvl w:val="0"/>
          <w:numId w:val="24"/>
        </w:numPr>
        <w:shd w:val="clear" w:color="auto" w:fill="FFFFFF"/>
        <w:spacing w:before="100" w:beforeAutospacing="1" w:after="100" w:afterAutospacing="1" w:line="276" w:lineRule="auto"/>
        <w:rPr>
          <w:rFonts w:asciiTheme="majorHAnsi" w:hAnsiTheme="majorHAnsi" w:cstheme="majorHAnsi"/>
          <w:color w:val="000000"/>
          <w:lang w:val="de-CH"/>
        </w:rPr>
      </w:pPr>
      <w:r w:rsidRPr="00635BCC">
        <w:rPr>
          <w:rFonts w:asciiTheme="majorHAnsi" w:hAnsiTheme="majorHAnsi" w:cstheme="majorHAnsi"/>
          <w:color w:val="000000"/>
          <w:lang w:val="de-CH"/>
        </w:rPr>
        <w:t>Wissen rund um die Geburt</w:t>
      </w:r>
    </w:p>
    <w:p w14:paraId="2DC69570" w14:textId="555E4677" w:rsidR="007958A3" w:rsidRPr="00635BCC" w:rsidRDefault="007958A3" w:rsidP="002717C8">
      <w:pPr>
        <w:numPr>
          <w:ilvl w:val="0"/>
          <w:numId w:val="24"/>
        </w:numPr>
        <w:shd w:val="clear" w:color="auto" w:fill="FFFFFF"/>
        <w:spacing w:before="100" w:beforeAutospacing="1" w:after="100" w:afterAutospacing="1" w:line="276" w:lineRule="auto"/>
        <w:rPr>
          <w:rFonts w:asciiTheme="majorHAnsi" w:hAnsiTheme="majorHAnsi" w:cstheme="majorHAnsi"/>
          <w:color w:val="000000"/>
          <w:lang w:val="de-CH"/>
        </w:rPr>
      </w:pPr>
      <w:r w:rsidRPr="00635BCC">
        <w:rPr>
          <w:rFonts w:asciiTheme="majorHAnsi" w:hAnsiTheme="majorHAnsi" w:cstheme="majorHAnsi"/>
          <w:color w:val="000000"/>
          <w:lang w:val="de-CH"/>
        </w:rPr>
        <w:t>Ein für die Geburtsvorbereitung realistisches Konzept.</w:t>
      </w:r>
    </w:p>
    <w:p w14:paraId="2467A1BF" w14:textId="77777777" w:rsidR="000C6A52" w:rsidRPr="00635BCC" w:rsidRDefault="000C6A52" w:rsidP="002717C8">
      <w:pPr>
        <w:pStyle w:val="berschrift2"/>
        <w:shd w:val="clear" w:color="auto" w:fill="FFFFFF"/>
        <w:spacing w:before="0" w:after="180" w:line="276" w:lineRule="auto"/>
        <w:rPr>
          <w:rFonts w:ascii="Segoe Print" w:eastAsiaTheme="minorEastAsia" w:hAnsi="Segoe Print" w:cs="Vijaya"/>
          <w:bCs/>
          <w:i/>
          <w:iCs/>
          <w:color w:val="C00000"/>
          <w:sz w:val="32"/>
          <w:szCs w:val="32"/>
          <w:lang w:val="de-CH"/>
        </w:rPr>
      </w:pPr>
    </w:p>
    <w:p w14:paraId="03D73BA5" w14:textId="77777777" w:rsidR="002D046D" w:rsidRPr="00635BCC" w:rsidRDefault="002D046D" w:rsidP="002717C8">
      <w:pPr>
        <w:pStyle w:val="berschrift2"/>
        <w:shd w:val="clear" w:color="auto" w:fill="FFFFFF"/>
        <w:spacing w:before="0" w:after="180" w:line="276" w:lineRule="auto"/>
        <w:rPr>
          <w:rFonts w:ascii="Segoe Print" w:eastAsiaTheme="minorEastAsia" w:hAnsi="Segoe Print" w:cs="Vijaya"/>
          <w:bCs/>
          <w:i/>
          <w:iCs/>
          <w:color w:val="C00000"/>
          <w:sz w:val="32"/>
          <w:szCs w:val="32"/>
          <w:lang w:val="de-CH"/>
        </w:rPr>
      </w:pPr>
    </w:p>
    <w:p w14:paraId="75084B32" w14:textId="77777777" w:rsidR="002D046D" w:rsidRPr="00635BCC" w:rsidRDefault="002D046D" w:rsidP="002717C8">
      <w:pPr>
        <w:pStyle w:val="berschrift2"/>
        <w:shd w:val="clear" w:color="auto" w:fill="FFFFFF"/>
        <w:spacing w:before="0" w:after="180" w:line="276" w:lineRule="auto"/>
        <w:rPr>
          <w:rFonts w:ascii="Segoe Print" w:eastAsiaTheme="minorEastAsia" w:hAnsi="Segoe Print" w:cs="Vijaya"/>
          <w:bCs/>
          <w:i/>
          <w:iCs/>
          <w:color w:val="C00000"/>
          <w:sz w:val="32"/>
          <w:szCs w:val="32"/>
          <w:lang w:val="de-CH"/>
        </w:rPr>
      </w:pPr>
    </w:p>
    <w:p w14:paraId="6F5923A4" w14:textId="42626B7C" w:rsidR="001B6A2D" w:rsidRDefault="001B6A2D" w:rsidP="002717C8">
      <w:pPr>
        <w:pStyle w:val="berschrift2"/>
        <w:shd w:val="clear" w:color="auto" w:fill="FFFFFF"/>
        <w:spacing w:before="0" w:after="180" w:line="276" w:lineRule="auto"/>
        <w:rPr>
          <w:rFonts w:ascii="Segoe Print" w:eastAsiaTheme="minorEastAsia" w:hAnsi="Segoe Print" w:cs="Vijaya"/>
          <w:bCs/>
          <w:i/>
          <w:iCs/>
          <w:color w:val="C00000"/>
          <w:sz w:val="32"/>
          <w:szCs w:val="32"/>
          <w:lang w:val="de-CH"/>
        </w:rPr>
      </w:pPr>
      <w:bookmarkStart w:id="7" w:name="_Toc50636939"/>
    </w:p>
    <w:p w14:paraId="54C23F0D" w14:textId="3AF9A8BE" w:rsidR="00644B0F" w:rsidRDefault="00644B0F" w:rsidP="00644B0F">
      <w:pPr>
        <w:rPr>
          <w:lang w:val="de-CH"/>
        </w:rPr>
      </w:pPr>
    </w:p>
    <w:p w14:paraId="16CB64C1" w14:textId="13E510E4" w:rsidR="00644B0F" w:rsidRDefault="00644B0F" w:rsidP="00644B0F">
      <w:pPr>
        <w:rPr>
          <w:lang w:val="de-CH"/>
        </w:rPr>
      </w:pPr>
    </w:p>
    <w:p w14:paraId="55C5A6F6" w14:textId="1AA304AF" w:rsidR="00644B0F" w:rsidRDefault="00644B0F" w:rsidP="00644B0F">
      <w:pPr>
        <w:rPr>
          <w:lang w:val="de-CH"/>
        </w:rPr>
      </w:pPr>
    </w:p>
    <w:p w14:paraId="7AF774D4" w14:textId="0249DF42" w:rsidR="00644B0F" w:rsidRDefault="00644B0F" w:rsidP="00644B0F">
      <w:pPr>
        <w:rPr>
          <w:lang w:val="de-CH"/>
        </w:rPr>
      </w:pPr>
    </w:p>
    <w:p w14:paraId="67068C5D" w14:textId="0143BE22" w:rsidR="00644B0F" w:rsidRDefault="00644B0F" w:rsidP="00644B0F">
      <w:pPr>
        <w:rPr>
          <w:lang w:val="de-CH"/>
        </w:rPr>
      </w:pPr>
    </w:p>
    <w:p w14:paraId="1EE1C983" w14:textId="56FC720B" w:rsidR="00644B0F" w:rsidRDefault="00644B0F" w:rsidP="00644B0F">
      <w:pPr>
        <w:rPr>
          <w:lang w:val="de-CH"/>
        </w:rPr>
      </w:pPr>
    </w:p>
    <w:p w14:paraId="2DAFF1F7" w14:textId="51E26A58" w:rsidR="00644B0F" w:rsidRDefault="00644B0F" w:rsidP="00644B0F">
      <w:pPr>
        <w:rPr>
          <w:lang w:val="de-CH"/>
        </w:rPr>
      </w:pPr>
    </w:p>
    <w:p w14:paraId="76169519" w14:textId="5B62C5D5" w:rsidR="00644B0F" w:rsidRDefault="00644B0F" w:rsidP="00644B0F">
      <w:pPr>
        <w:rPr>
          <w:lang w:val="de-CH"/>
        </w:rPr>
      </w:pPr>
    </w:p>
    <w:p w14:paraId="774C6FFD" w14:textId="4A714787" w:rsidR="00644B0F" w:rsidRDefault="00644B0F" w:rsidP="00644B0F">
      <w:pPr>
        <w:rPr>
          <w:lang w:val="de-CH"/>
        </w:rPr>
      </w:pPr>
    </w:p>
    <w:p w14:paraId="76D1E161" w14:textId="6CC0302F" w:rsidR="00644B0F" w:rsidRDefault="00644B0F" w:rsidP="00644B0F">
      <w:pPr>
        <w:rPr>
          <w:lang w:val="de-CH"/>
        </w:rPr>
      </w:pPr>
    </w:p>
    <w:p w14:paraId="24057549" w14:textId="00712EE4" w:rsidR="00644B0F" w:rsidRDefault="00644B0F" w:rsidP="00644B0F">
      <w:pPr>
        <w:rPr>
          <w:lang w:val="de-CH"/>
        </w:rPr>
      </w:pPr>
    </w:p>
    <w:p w14:paraId="11208B3E" w14:textId="288A75A9" w:rsidR="00644B0F" w:rsidRDefault="00644B0F" w:rsidP="00644B0F">
      <w:pPr>
        <w:rPr>
          <w:lang w:val="de-CH"/>
        </w:rPr>
      </w:pPr>
    </w:p>
    <w:p w14:paraId="62D092D8" w14:textId="769E64BC" w:rsidR="00644B0F" w:rsidRDefault="00644B0F" w:rsidP="00644B0F">
      <w:pPr>
        <w:rPr>
          <w:lang w:val="de-CH"/>
        </w:rPr>
      </w:pPr>
    </w:p>
    <w:p w14:paraId="358B76FC" w14:textId="42607099" w:rsidR="00644B0F" w:rsidRDefault="00644B0F" w:rsidP="00644B0F">
      <w:pPr>
        <w:rPr>
          <w:lang w:val="de-CH"/>
        </w:rPr>
      </w:pPr>
    </w:p>
    <w:p w14:paraId="08CC6943" w14:textId="24EEF45A" w:rsidR="00644B0F" w:rsidRDefault="00644B0F" w:rsidP="00644B0F">
      <w:pPr>
        <w:rPr>
          <w:lang w:val="de-CH"/>
        </w:rPr>
      </w:pPr>
    </w:p>
    <w:p w14:paraId="7E20DF55" w14:textId="4E24BA63" w:rsidR="00644B0F" w:rsidRDefault="00644B0F" w:rsidP="00644B0F">
      <w:pPr>
        <w:rPr>
          <w:lang w:val="de-CH"/>
        </w:rPr>
      </w:pPr>
    </w:p>
    <w:p w14:paraId="720F4134" w14:textId="4E454E8B" w:rsidR="00644B0F" w:rsidRDefault="00644B0F" w:rsidP="00644B0F">
      <w:pPr>
        <w:rPr>
          <w:lang w:val="de-CH"/>
        </w:rPr>
      </w:pPr>
    </w:p>
    <w:p w14:paraId="53E2FEA4" w14:textId="464FB2BE" w:rsidR="00644B0F" w:rsidRDefault="00644B0F" w:rsidP="00644B0F">
      <w:pPr>
        <w:rPr>
          <w:lang w:val="de-CH"/>
        </w:rPr>
      </w:pPr>
    </w:p>
    <w:p w14:paraId="7A8902B4" w14:textId="7539B1DE" w:rsidR="00644B0F" w:rsidRDefault="00644B0F" w:rsidP="00644B0F">
      <w:pPr>
        <w:rPr>
          <w:lang w:val="de-CH"/>
        </w:rPr>
      </w:pPr>
    </w:p>
    <w:p w14:paraId="0B380342" w14:textId="19305C7F" w:rsidR="004F3901" w:rsidRPr="00635BCC" w:rsidRDefault="004F3901" w:rsidP="002717C8">
      <w:pPr>
        <w:pStyle w:val="berschrift2"/>
        <w:shd w:val="clear" w:color="auto" w:fill="FFFFFF"/>
        <w:spacing w:before="0" w:after="180" w:line="276" w:lineRule="auto"/>
        <w:rPr>
          <w:rFonts w:ascii="Segoe Print" w:eastAsiaTheme="minorEastAsia" w:hAnsi="Segoe Print" w:cs="Vijaya"/>
          <w:bCs/>
          <w:i/>
          <w:iCs/>
          <w:color w:val="C00000"/>
          <w:sz w:val="32"/>
          <w:szCs w:val="32"/>
          <w:lang w:val="de-CH"/>
        </w:rPr>
      </w:pPr>
      <w:r w:rsidRPr="00635BCC">
        <w:rPr>
          <w:rFonts w:ascii="Segoe Print" w:eastAsiaTheme="minorEastAsia" w:hAnsi="Segoe Print" w:cs="Vijaya"/>
          <w:bCs/>
          <w:i/>
          <w:iCs/>
          <w:color w:val="C00000"/>
          <w:sz w:val="32"/>
          <w:szCs w:val="32"/>
          <w:lang w:val="de-CH"/>
        </w:rPr>
        <w:t>Intensivseminar</w:t>
      </w:r>
      <w:bookmarkEnd w:id="7"/>
    </w:p>
    <w:p w14:paraId="03E97517" w14:textId="76203A1B" w:rsidR="003F0F2C" w:rsidRPr="00635BCC" w:rsidRDefault="003F0F2C" w:rsidP="002717C8">
      <w:pPr>
        <w:pStyle w:val="StandardWeb"/>
        <w:shd w:val="clear" w:color="auto" w:fill="FFFFFF"/>
        <w:spacing w:before="0" w:beforeAutospacing="0" w:after="324" w:afterAutospacing="0" w:line="276" w:lineRule="auto"/>
        <w:rPr>
          <w:rFonts w:asciiTheme="majorHAnsi" w:eastAsia="Times New Roman" w:hAnsiTheme="majorHAnsi" w:cstheme="majorHAnsi"/>
          <w:color w:val="000000"/>
          <w:lang w:val="de-CH"/>
        </w:rPr>
      </w:pPr>
      <w:r w:rsidRPr="00635BCC">
        <w:rPr>
          <w:rStyle w:val="Fett"/>
          <w:rFonts w:asciiTheme="majorHAnsi" w:hAnsiTheme="majorHAnsi" w:cstheme="majorHAnsi"/>
          <w:b w:val="0"/>
          <w:bCs w:val="0"/>
          <w:color w:val="000000"/>
          <w:lang w:val="de-CH"/>
        </w:rPr>
        <w:t>Unsere Intensivseminare sind vielseitig und kompakt gestaltet. Sie erleben wie sich die einzelnen Module des Intensivseminars zusammenfügen.</w:t>
      </w:r>
    </w:p>
    <w:p w14:paraId="72D8CE0A" w14:textId="07739AE6" w:rsidR="00ED47BF" w:rsidRPr="00635BCC" w:rsidRDefault="003F0F2C" w:rsidP="002717C8">
      <w:pPr>
        <w:pStyle w:val="StandardWeb"/>
        <w:shd w:val="clear" w:color="auto" w:fill="FFFFFF"/>
        <w:spacing w:before="0" w:beforeAutospacing="0" w:after="324" w:afterAutospacing="0" w:line="276" w:lineRule="auto"/>
        <w:rPr>
          <w:rStyle w:val="Fett"/>
          <w:rFonts w:asciiTheme="majorHAnsi" w:hAnsiTheme="majorHAnsi" w:cstheme="majorHAnsi"/>
          <w:b w:val="0"/>
          <w:bCs w:val="0"/>
          <w:color w:val="000000"/>
          <w:lang w:val="de-CH"/>
        </w:rPr>
      </w:pPr>
      <w:r w:rsidRPr="00635BCC">
        <w:rPr>
          <w:rStyle w:val="Fett"/>
          <w:rFonts w:asciiTheme="majorHAnsi" w:hAnsiTheme="majorHAnsi" w:cstheme="majorHAnsi"/>
          <w:b w:val="0"/>
          <w:bCs w:val="0"/>
          <w:color w:val="000000"/>
          <w:lang w:val="de-CH"/>
        </w:rPr>
        <w:t>Die Arbeitsweise ist dynamisch und interaktiv. In Übungseinheiten erhalten Sie genügend Gelegenheit, das Erlernte umzusetzen und werden dabei von unseren Dozentinnen begleitet und angeleitet</w:t>
      </w:r>
    </w:p>
    <w:p w14:paraId="790A29EA" w14:textId="400056F4" w:rsidR="00A11565" w:rsidRPr="00635BCC" w:rsidRDefault="00A11565" w:rsidP="002717C8">
      <w:pPr>
        <w:pStyle w:val="StandardWeb"/>
        <w:shd w:val="clear" w:color="auto" w:fill="FFFFFF"/>
        <w:spacing w:before="0" w:beforeAutospacing="0" w:after="324" w:afterAutospacing="0" w:line="276" w:lineRule="auto"/>
        <w:rPr>
          <w:rFonts w:ascii="Segoe Print" w:hAnsi="Segoe Print" w:cs="Vijaya"/>
          <w:i/>
          <w:iCs/>
          <w:color w:val="C00000"/>
          <w:lang w:val="de-CH"/>
        </w:rPr>
      </w:pPr>
      <w:r w:rsidRPr="00635BCC">
        <w:rPr>
          <w:rFonts w:ascii="Segoe Print" w:hAnsi="Segoe Print" w:cs="Vijaya"/>
          <w:i/>
          <w:iCs/>
          <w:color w:val="C00000"/>
          <w:lang w:val="de-CH"/>
        </w:rPr>
        <w:t>Seminarinhalte</w:t>
      </w:r>
    </w:p>
    <w:p w14:paraId="59B87A78" w14:textId="366364A7" w:rsidR="00A11565" w:rsidRPr="00635BCC" w:rsidRDefault="00A11565" w:rsidP="002717C8">
      <w:pPr>
        <w:pStyle w:val="berschrift4"/>
        <w:shd w:val="clear" w:color="auto" w:fill="FFFFFF"/>
        <w:spacing w:before="0" w:after="0" w:line="276" w:lineRule="auto"/>
        <w:rPr>
          <w:rFonts w:ascii="Segoe Print" w:eastAsiaTheme="minorEastAsia" w:hAnsi="Segoe Print" w:cs="Vijaya"/>
          <w:bCs/>
          <w:sz w:val="22"/>
          <w:szCs w:val="22"/>
          <w:lang w:val="de-CH"/>
        </w:rPr>
      </w:pPr>
      <w:r w:rsidRPr="00635BCC">
        <w:rPr>
          <w:rFonts w:ascii="Segoe Print" w:eastAsiaTheme="minorEastAsia" w:hAnsi="Segoe Print" w:cs="Vijaya"/>
          <w:bCs/>
          <w:sz w:val="22"/>
          <w:szCs w:val="22"/>
          <w:lang w:val="de-CH"/>
        </w:rPr>
        <w:t>Grundlagen Hypnose</w:t>
      </w:r>
    </w:p>
    <w:p w14:paraId="153F28A2" w14:textId="77777777" w:rsidR="00A11565" w:rsidRPr="00635BCC" w:rsidRDefault="00A11565" w:rsidP="002717C8">
      <w:pPr>
        <w:pStyle w:val="Listenabsatz"/>
        <w:numPr>
          <w:ilvl w:val="0"/>
          <w:numId w:val="28"/>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Methoden</w:t>
      </w:r>
    </w:p>
    <w:p w14:paraId="33069CEE" w14:textId="77777777" w:rsidR="00A11565" w:rsidRPr="00635BCC" w:rsidRDefault="00A11565" w:rsidP="002717C8">
      <w:pPr>
        <w:pStyle w:val="Listenabsatz"/>
        <w:numPr>
          <w:ilvl w:val="0"/>
          <w:numId w:val="28"/>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Anwendungen</w:t>
      </w:r>
    </w:p>
    <w:p w14:paraId="1FBF1447" w14:textId="77777777" w:rsidR="00A11565" w:rsidRPr="00635BCC" w:rsidRDefault="00A11565" w:rsidP="002717C8">
      <w:pPr>
        <w:pStyle w:val="Listenabsatz"/>
        <w:numPr>
          <w:ilvl w:val="0"/>
          <w:numId w:val="28"/>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Selbsthypnose</w:t>
      </w:r>
    </w:p>
    <w:p w14:paraId="0079BC04" w14:textId="77777777" w:rsidR="00A11565" w:rsidRPr="00635BCC" w:rsidRDefault="00A11565" w:rsidP="002717C8">
      <w:pPr>
        <w:pStyle w:val="Listenabsatz"/>
        <w:numPr>
          <w:ilvl w:val="0"/>
          <w:numId w:val="28"/>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Selbsterfahrung</w:t>
      </w:r>
    </w:p>
    <w:p w14:paraId="02AC387E" w14:textId="74420A2D" w:rsidR="00A11565" w:rsidRPr="00635BCC" w:rsidRDefault="00A11565" w:rsidP="002717C8">
      <w:pPr>
        <w:pStyle w:val="StandardWeb"/>
        <w:numPr>
          <w:ilvl w:val="0"/>
          <w:numId w:val="28"/>
        </w:numPr>
        <w:shd w:val="clear" w:color="auto" w:fill="FFFFFF"/>
        <w:spacing w:before="0" w:beforeAutospacing="0" w:after="180" w:afterAutospacing="0" w:line="276" w:lineRule="auto"/>
        <w:rPr>
          <w:rFonts w:asciiTheme="majorHAnsi" w:eastAsia="Times New Roman" w:hAnsiTheme="majorHAnsi" w:cstheme="majorHAnsi"/>
          <w:i/>
          <w:iCs/>
          <w:color w:val="000000"/>
          <w:lang w:val="de-CH"/>
        </w:rPr>
      </w:pPr>
      <w:r w:rsidRPr="00635BCC">
        <w:rPr>
          <w:rFonts w:asciiTheme="majorHAnsi" w:hAnsiTheme="majorHAnsi" w:cstheme="majorHAnsi"/>
          <w:i/>
          <w:iCs/>
          <w:color w:val="000000"/>
          <w:lang w:val="de-CH"/>
        </w:rPr>
        <w:t>Individuelle Suggestionen und persönliche Beratung in der Geburtshypnose</w:t>
      </w:r>
    </w:p>
    <w:p w14:paraId="52D1E1A8" w14:textId="77777777" w:rsidR="00A11565" w:rsidRPr="00635BCC" w:rsidRDefault="00A11565" w:rsidP="002717C8">
      <w:pPr>
        <w:pStyle w:val="berschrift4"/>
        <w:shd w:val="clear" w:color="auto" w:fill="FFFFFF"/>
        <w:spacing w:before="0" w:after="0" w:line="276" w:lineRule="auto"/>
        <w:rPr>
          <w:rFonts w:ascii="Segoe Print" w:eastAsiaTheme="minorEastAsia" w:hAnsi="Segoe Print" w:cs="Vijaya"/>
          <w:bCs/>
          <w:sz w:val="22"/>
          <w:szCs w:val="22"/>
          <w:lang w:val="de-CH"/>
        </w:rPr>
      </w:pPr>
      <w:r w:rsidRPr="00635BCC">
        <w:rPr>
          <w:rFonts w:ascii="Segoe Print" w:eastAsiaTheme="minorEastAsia" w:hAnsi="Segoe Print" w:cs="Vijaya"/>
          <w:bCs/>
          <w:sz w:val="22"/>
          <w:szCs w:val="22"/>
          <w:lang w:val="de-CH"/>
        </w:rPr>
        <w:t>Geburtshypnose Basic</w:t>
      </w:r>
    </w:p>
    <w:p w14:paraId="23FFFB43" w14:textId="2F0FAE77" w:rsidR="00A11565" w:rsidRPr="00635BCC" w:rsidRDefault="00A11565" w:rsidP="002717C8">
      <w:pPr>
        <w:pStyle w:val="Listenabsatz"/>
        <w:numPr>
          <w:ilvl w:val="0"/>
          <w:numId w:val="29"/>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 xml:space="preserve">Erläuterungen zur Arbeit nach dem G+H Konzept </w:t>
      </w:r>
    </w:p>
    <w:p w14:paraId="2E5709BE" w14:textId="77777777" w:rsidR="00A11565" w:rsidRPr="00635BCC" w:rsidRDefault="00A11565" w:rsidP="002717C8">
      <w:pPr>
        <w:pStyle w:val="Listenabsatz"/>
        <w:numPr>
          <w:ilvl w:val="0"/>
          <w:numId w:val="29"/>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Selbsthypnose und Hypnosetechniken</w:t>
      </w:r>
    </w:p>
    <w:p w14:paraId="5C1D84AE" w14:textId="5A6AF550" w:rsidR="00A11565" w:rsidRPr="00635BCC" w:rsidRDefault="00A11565" w:rsidP="002717C8">
      <w:pPr>
        <w:pStyle w:val="Listenabsatz"/>
        <w:numPr>
          <w:ilvl w:val="0"/>
          <w:numId w:val="29"/>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Individuelles und persönliches Arbeiten mit Geburtshypnose</w:t>
      </w:r>
    </w:p>
    <w:p w14:paraId="7377EC10" w14:textId="662A442E" w:rsidR="00A11565" w:rsidRPr="00635BCC" w:rsidRDefault="00A11565" w:rsidP="002717C8">
      <w:pPr>
        <w:pStyle w:val="Listenabsatz"/>
        <w:numPr>
          <w:ilvl w:val="0"/>
          <w:numId w:val="29"/>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Wertfreie Unterstützung der Frau vor, während und nach der Geburt</w:t>
      </w:r>
    </w:p>
    <w:p w14:paraId="5AA80E62" w14:textId="77777777" w:rsidR="00A11565" w:rsidRPr="00635BCC" w:rsidRDefault="00A11565" w:rsidP="002717C8">
      <w:pPr>
        <w:pStyle w:val="Listenabsatz"/>
        <w:numPr>
          <w:ilvl w:val="0"/>
          <w:numId w:val="29"/>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Hypnose bei PDA und Sectio</w:t>
      </w:r>
    </w:p>
    <w:p w14:paraId="7C3CA714" w14:textId="74E588BD" w:rsidR="00A11565" w:rsidRPr="00635BCC" w:rsidRDefault="00A11565" w:rsidP="002717C8">
      <w:pPr>
        <w:pStyle w:val="Listenabsatz"/>
        <w:numPr>
          <w:ilvl w:val="0"/>
          <w:numId w:val="29"/>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Gestaltung von Einzelsitzungen und Kursen</w:t>
      </w:r>
    </w:p>
    <w:p w14:paraId="1A57E3D3" w14:textId="6676696E" w:rsidR="007C26D2" w:rsidRPr="00635BCC" w:rsidRDefault="007C26D2" w:rsidP="002717C8">
      <w:pPr>
        <w:pStyle w:val="berschrift4"/>
        <w:shd w:val="clear" w:color="auto" w:fill="FFFFFF"/>
        <w:spacing w:before="0" w:after="0" w:line="276" w:lineRule="auto"/>
        <w:rPr>
          <w:rFonts w:ascii="Segoe Print" w:eastAsiaTheme="minorEastAsia" w:hAnsi="Segoe Print" w:cs="Vijaya"/>
          <w:bCs/>
          <w:sz w:val="22"/>
          <w:szCs w:val="22"/>
          <w:lang w:val="de-CH"/>
        </w:rPr>
      </w:pPr>
      <w:r w:rsidRPr="00635BCC">
        <w:rPr>
          <w:rFonts w:ascii="Segoe Print" w:eastAsiaTheme="minorEastAsia" w:hAnsi="Segoe Print" w:cs="Vijaya"/>
          <w:bCs/>
          <w:sz w:val="22"/>
          <w:szCs w:val="22"/>
          <w:lang w:val="de-CH"/>
        </w:rPr>
        <w:t xml:space="preserve">Geburtshypnose </w:t>
      </w:r>
      <w:proofErr w:type="spellStart"/>
      <w:r w:rsidRPr="00635BCC">
        <w:rPr>
          <w:rFonts w:ascii="Segoe Print" w:eastAsiaTheme="minorEastAsia" w:hAnsi="Segoe Print" w:cs="Vijaya"/>
          <w:bCs/>
          <w:sz w:val="22"/>
          <w:szCs w:val="22"/>
          <w:lang w:val="de-CH"/>
        </w:rPr>
        <w:t>Advanced</w:t>
      </w:r>
      <w:proofErr w:type="spellEnd"/>
    </w:p>
    <w:p w14:paraId="36DAD5D9" w14:textId="77777777" w:rsidR="007C26D2" w:rsidRPr="00635BCC" w:rsidRDefault="007C26D2" w:rsidP="002717C8">
      <w:pPr>
        <w:pStyle w:val="Listenabsatz"/>
        <w:numPr>
          <w:ilvl w:val="0"/>
          <w:numId w:val="31"/>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Vertiefung Hypnosetechnik</w:t>
      </w:r>
    </w:p>
    <w:p w14:paraId="044AC658" w14:textId="59BBCF81" w:rsidR="007C26D2" w:rsidRPr="00635BCC" w:rsidRDefault="009A6BA1" w:rsidP="002717C8">
      <w:pPr>
        <w:pStyle w:val="Listenabsatz"/>
        <w:numPr>
          <w:ilvl w:val="0"/>
          <w:numId w:val="31"/>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S</w:t>
      </w:r>
      <w:r w:rsidR="007C26D2" w:rsidRPr="00635BCC">
        <w:rPr>
          <w:rFonts w:asciiTheme="majorHAnsi" w:hAnsiTheme="majorHAnsi" w:cstheme="majorHAnsi"/>
          <w:i/>
          <w:iCs/>
          <w:color w:val="000000"/>
          <w:lang w:val="de-CH"/>
        </w:rPr>
        <w:t>tabilisierende Verfahren bei belastender Vorgeschichte</w:t>
      </w:r>
    </w:p>
    <w:p w14:paraId="43A7CFA5" w14:textId="77777777" w:rsidR="007C26D2" w:rsidRPr="00635BCC" w:rsidRDefault="007C26D2" w:rsidP="002717C8">
      <w:pPr>
        <w:pStyle w:val="Listenabsatz"/>
        <w:numPr>
          <w:ilvl w:val="0"/>
          <w:numId w:val="31"/>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Vorbereitung auf spezielle Geburtssituationen</w:t>
      </w:r>
    </w:p>
    <w:p w14:paraId="17D5D731" w14:textId="4C1A0F5C" w:rsidR="007C26D2" w:rsidRPr="00635BCC" w:rsidRDefault="009A6BA1" w:rsidP="002717C8">
      <w:pPr>
        <w:pStyle w:val="Listenabsatz"/>
        <w:numPr>
          <w:ilvl w:val="0"/>
          <w:numId w:val="31"/>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I</w:t>
      </w:r>
      <w:r w:rsidR="007C26D2" w:rsidRPr="00635BCC">
        <w:rPr>
          <w:rFonts w:asciiTheme="majorHAnsi" w:hAnsiTheme="majorHAnsi" w:cstheme="majorHAnsi"/>
          <w:i/>
          <w:iCs/>
          <w:color w:val="000000"/>
          <w:lang w:val="de-CH"/>
        </w:rPr>
        <w:t>ndividuelle Unterstützung der Frau vor, während und nach schwierigen Geburten</w:t>
      </w:r>
    </w:p>
    <w:p w14:paraId="01AD3C03" w14:textId="6B59220E" w:rsidR="007C26D2" w:rsidRPr="00635BCC" w:rsidRDefault="00703128" w:rsidP="002717C8">
      <w:pPr>
        <w:pStyle w:val="Listenabsatz"/>
        <w:numPr>
          <w:ilvl w:val="0"/>
          <w:numId w:val="31"/>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P</w:t>
      </w:r>
      <w:r w:rsidR="007C26D2" w:rsidRPr="00635BCC">
        <w:rPr>
          <w:rFonts w:asciiTheme="majorHAnsi" w:hAnsiTheme="majorHAnsi" w:cstheme="majorHAnsi"/>
          <w:i/>
          <w:iCs/>
          <w:color w:val="000000"/>
          <w:lang w:val="de-CH"/>
        </w:rPr>
        <w:t>sychosoziale Aspekte</w:t>
      </w:r>
    </w:p>
    <w:p w14:paraId="6DE3DDF5" w14:textId="511660FB" w:rsidR="007C26D2" w:rsidRPr="00635BCC" w:rsidRDefault="007C26D2" w:rsidP="002717C8">
      <w:pPr>
        <w:pStyle w:val="Listenabsatz"/>
        <w:numPr>
          <w:ilvl w:val="0"/>
          <w:numId w:val="31"/>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Selbstreflektion und Werte</w:t>
      </w:r>
    </w:p>
    <w:p w14:paraId="73539A34" w14:textId="77777777" w:rsidR="002D046D" w:rsidRPr="00635BCC" w:rsidRDefault="002D046D" w:rsidP="002717C8">
      <w:pPr>
        <w:pStyle w:val="berschrift4"/>
        <w:shd w:val="clear" w:color="auto" w:fill="FFFFFF"/>
        <w:spacing w:before="0" w:after="0" w:line="276" w:lineRule="auto"/>
        <w:rPr>
          <w:rFonts w:ascii="Segoe Print" w:eastAsiaTheme="minorEastAsia" w:hAnsi="Segoe Print" w:cs="Vijaya"/>
          <w:bCs/>
          <w:sz w:val="22"/>
          <w:szCs w:val="22"/>
          <w:lang w:val="de-CH"/>
        </w:rPr>
      </w:pPr>
    </w:p>
    <w:p w14:paraId="328939E1" w14:textId="77777777" w:rsidR="002D046D" w:rsidRPr="00635BCC" w:rsidRDefault="002D046D" w:rsidP="002717C8">
      <w:pPr>
        <w:pStyle w:val="berschrift4"/>
        <w:shd w:val="clear" w:color="auto" w:fill="FFFFFF"/>
        <w:spacing w:before="0" w:after="0" w:line="276" w:lineRule="auto"/>
        <w:rPr>
          <w:rFonts w:ascii="Segoe Print" w:eastAsiaTheme="minorEastAsia" w:hAnsi="Segoe Print" w:cs="Vijaya"/>
          <w:bCs/>
          <w:sz w:val="22"/>
          <w:szCs w:val="22"/>
          <w:lang w:val="de-CH"/>
        </w:rPr>
      </w:pPr>
    </w:p>
    <w:p w14:paraId="663026EA" w14:textId="77777777" w:rsidR="002D046D" w:rsidRPr="00635BCC" w:rsidRDefault="002D046D" w:rsidP="002717C8">
      <w:pPr>
        <w:pStyle w:val="berschrift4"/>
        <w:shd w:val="clear" w:color="auto" w:fill="FFFFFF"/>
        <w:spacing w:before="0" w:after="0" w:line="276" w:lineRule="auto"/>
        <w:rPr>
          <w:rFonts w:ascii="Segoe Print" w:eastAsiaTheme="minorEastAsia" w:hAnsi="Segoe Print" w:cs="Vijaya"/>
          <w:bCs/>
          <w:sz w:val="22"/>
          <w:szCs w:val="22"/>
          <w:lang w:val="de-CH"/>
        </w:rPr>
      </w:pPr>
    </w:p>
    <w:p w14:paraId="3B0A848C" w14:textId="77777777" w:rsidR="002D046D" w:rsidRPr="00635BCC" w:rsidRDefault="002D046D" w:rsidP="002717C8">
      <w:pPr>
        <w:pStyle w:val="berschrift4"/>
        <w:shd w:val="clear" w:color="auto" w:fill="FFFFFF"/>
        <w:spacing w:before="0" w:after="0" w:line="276" w:lineRule="auto"/>
        <w:rPr>
          <w:rFonts w:ascii="Segoe Print" w:eastAsiaTheme="minorEastAsia" w:hAnsi="Segoe Print" w:cs="Vijaya"/>
          <w:bCs/>
          <w:sz w:val="22"/>
          <w:szCs w:val="22"/>
          <w:lang w:val="de-CH"/>
        </w:rPr>
      </w:pPr>
    </w:p>
    <w:p w14:paraId="0388782A" w14:textId="6051BE9D" w:rsidR="007C26D2" w:rsidRPr="00635BCC" w:rsidRDefault="007C26D2" w:rsidP="002717C8">
      <w:pPr>
        <w:pStyle w:val="berschrift4"/>
        <w:shd w:val="clear" w:color="auto" w:fill="FFFFFF"/>
        <w:spacing w:before="0" w:after="0" w:line="276" w:lineRule="auto"/>
        <w:rPr>
          <w:rFonts w:ascii="Segoe Print" w:eastAsiaTheme="minorEastAsia" w:hAnsi="Segoe Print" w:cs="Vijaya"/>
          <w:bCs/>
          <w:sz w:val="22"/>
          <w:szCs w:val="22"/>
          <w:lang w:val="de-CH"/>
        </w:rPr>
      </w:pPr>
      <w:r w:rsidRPr="00635BCC">
        <w:rPr>
          <w:rFonts w:ascii="Segoe Print" w:eastAsiaTheme="minorEastAsia" w:hAnsi="Segoe Print" w:cs="Vijaya"/>
          <w:bCs/>
          <w:sz w:val="22"/>
          <w:szCs w:val="22"/>
          <w:lang w:val="de-CH"/>
        </w:rPr>
        <w:lastRenderedPageBreak/>
        <w:t>Hypnose im Wochenbett</w:t>
      </w:r>
    </w:p>
    <w:p w14:paraId="2576A02D" w14:textId="6CF32305" w:rsidR="007C26D2" w:rsidRPr="00635BCC" w:rsidRDefault="007C26D2" w:rsidP="002717C8">
      <w:pPr>
        <w:pStyle w:val="Listenabsatz"/>
        <w:numPr>
          <w:ilvl w:val="0"/>
          <w:numId w:val="33"/>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Hypnose rund ums Wochenbett und die Veränderungen durch die Geburt</w:t>
      </w:r>
    </w:p>
    <w:p w14:paraId="52EBABAC" w14:textId="2867523E" w:rsidR="007C26D2" w:rsidRPr="00635BCC" w:rsidRDefault="007C26D2" w:rsidP="002717C8">
      <w:pPr>
        <w:pStyle w:val="Listenabsatz"/>
        <w:numPr>
          <w:ilvl w:val="0"/>
          <w:numId w:val="33"/>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Stabilisierende Verfahren nach schwierigen Geburtserfahrungen</w:t>
      </w:r>
    </w:p>
    <w:p w14:paraId="3625D0B5" w14:textId="77777777" w:rsidR="007C26D2" w:rsidRPr="00635BCC" w:rsidRDefault="007C26D2" w:rsidP="002717C8">
      <w:pPr>
        <w:pStyle w:val="Listenabsatz"/>
        <w:numPr>
          <w:ilvl w:val="0"/>
          <w:numId w:val="33"/>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Unterstützung beim Stillen</w:t>
      </w:r>
    </w:p>
    <w:p w14:paraId="63C486D2" w14:textId="362A8666" w:rsidR="007C26D2" w:rsidRPr="00635BCC" w:rsidRDefault="007C26D2" w:rsidP="002717C8">
      <w:pPr>
        <w:pStyle w:val="Listenabsatz"/>
        <w:numPr>
          <w:ilvl w:val="0"/>
          <w:numId w:val="33"/>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Bonding nachholen</w:t>
      </w:r>
    </w:p>
    <w:p w14:paraId="1872B9D2" w14:textId="57AA8563" w:rsidR="007C26D2" w:rsidRPr="00635BCC" w:rsidRDefault="007C26D2" w:rsidP="002717C8">
      <w:pPr>
        <w:pStyle w:val="Listenabsatz"/>
        <w:numPr>
          <w:ilvl w:val="0"/>
          <w:numId w:val="33"/>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 xml:space="preserve">Zugang zum eigenen Körper </w:t>
      </w:r>
    </w:p>
    <w:p w14:paraId="43CC13C3" w14:textId="4E573515" w:rsidR="007C26D2" w:rsidRPr="00635BCC" w:rsidRDefault="007C26D2" w:rsidP="002717C8">
      <w:pPr>
        <w:pStyle w:val="Listenabsatz"/>
        <w:numPr>
          <w:ilvl w:val="0"/>
          <w:numId w:val="33"/>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Frau entdeckt sich neu</w:t>
      </w:r>
    </w:p>
    <w:p w14:paraId="057502AE" w14:textId="3784B06D" w:rsidR="007C26D2" w:rsidRPr="00635BCC" w:rsidRDefault="007C26D2" w:rsidP="002717C8">
      <w:pPr>
        <w:pStyle w:val="Listenabsatz"/>
        <w:numPr>
          <w:ilvl w:val="0"/>
          <w:numId w:val="33"/>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Sexualität und Partnerschaft</w:t>
      </w:r>
    </w:p>
    <w:p w14:paraId="7871244E" w14:textId="4DAE35A7" w:rsidR="007C26D2" w:rsidRPr="00635BCC" w:rsidRDefault="007C26D2" w:rsidP="002717C8">
      <w:pPr>
        <w:pStyle w:val="Listenabsatz"/>
        <w:numPr>
          <w:ilvl w:val="0"/>
          <w:numId w:val="33"/>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Soziales Umfeld</w:t>
      </w:r>
    </w:p>
    <w:p w14:paraId="799DDFB3" w14:textId="65176D0E" w:rsidR="007C26D2" w:rsidRPr="00635BCC" w:rsidRDefault="007C26D2" w:rsidP="002717C8">
      <w:pPr>
        <w:pStyle w:val="berschrift4"/>
        <w:shd w:val="clear" w:color="auto" w:fill="FFFFFF"/>
        <w:spacing w:before="0" w:after="0" w:line="276" w:lineRule="auto"/>
        <w:rPr>
          <w:rFonts w:ascii="Segoe Print" w:eastAsiaTheme="minorEastAsia" w:hAnsi="Segoe Print" w:cs="Vijaya"/>
          <w:bCs/>
          <w:sz w:val="22"/>
          <w:szCs w:val="22"/>
          <w:lang w:val="de-CH"/>
        </w:rPr>
      </w:pPr>
      <w:r w:rsidRPr="00635BCC">
        <w:rPr>
          <w:rFonts w:ascii="Segoe Print" w:eastAsiaTheme="minorEastAsia" w:hAnsi="Segoe Print" w:cs="Vijaya"/>
          <w:bCs/>
          <w:sz w:val="22"/>
          <w:szCs w:val="22"/>
          <w:lang w:val="de-CH"/>
        </w:rPr>
        <w:t>Systemische Eigenreflektion</w:t>
      </w:r>
    </w:p>
    <w:p w14:paraId="1004B1FC" w14:textId="46936F9A" w:rsidR="007C26D2" w:rsidRPr="00635BCC" w:rsidRDefault="007C26D2" w:rsidP="002717C8">
      <w:pPr>
        <w:pStyle w:val="StandardWeb"/>
        <w:shd w:val="clear" w:color="auto" w:fill="FFFFFF"/>
        <w:spacing w:before="0" w:beforeAutospacing="0" w:after="180" w:afterAutospacing="0" w:line="276" w:lineRule="auto"/>
        <w:rPr>
          <w:rFonts w:asciiTheme="majorHAnsi" w:eastAsia="Times New Roman" w:hAnsiTheme="majorHAnsi" w:cstheme="majorHAnsi"/>
          <w:color w:val="000000"/>
          <w:lang w:val="de-CH"/>
        </w:rPr>
      </w:pPr>
      <w:r w:rsidRPr="00635BCC">
        <w:rPr>
          <w:rFonts w:asciiTheme="majorHAnsi" w:hAnsiTheme="majorHAnsi" w:cstheme="majorHAnsi"/>
          <w:color w:val="000000"/>
          <w:lang w:val="de-CH"/>
        </w:rPr>
        <w:br/>
        <w:t>Durch Eigenreflektion sensibilisieren Sie sich in der Beratung. Unsere eigenen Ressourcen, Defizite, Werte und Normen zu erkennen, ermöglicht eine professionelle Beratung ohne Übertragungen. Wir arbeiten systemisch und bedienen uns dabei den 9 Archetypen der Frau.</w:t>
      </w:r>
    </w:p>
    <w:p w14:paraId="2982251E" w14:textId="475189CE" w:rsidR="007C26D2" w:rsidRPr="00635BCC" w:rsidRDefault="007C26D2" w:rsidP="002717C8">
      <w:pPr>
        <w:pStyle w:val="Listenabsatz"/>
        <w:numPr>
          <w:ilvl w:val="0"/>
          <w:numId w:val="35"/>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Eigenreflektion</w:t>
      </w:r>
    </w:p>
    <w:p w14:paraId="00D6A939" w14:textId="77777777" w:rsidR="007C26D2" w:rsidRPr="00635BCC" w:rsidRDefault="007C26D2" w:rsidP="002717C8">
      <w:pPr>
        <w:pStyle w:val="Listenabsatz"/>
        <w:numPr>
          <w:ilvl w:val="0"/>
          <w:numId w:val="35"/>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Systemische Arbeit</w:t>
      </w:r>
    </w:p>
    <w:p w14:paraId="4626A176" w14:textId="77777777" w:rsidR="007C26D2" w:rsidRPr="00635BCC" w:rsidRDefault="007C26D2" w:rsidP="002717C8">
      <w:pPr>
        <w:pStyle w:val="Listenabsatz"/>
        <w:numPr>
          <w:ilvl w:val="0"/>
          <w:numId w:val="35"/>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Aspekte der psychologischen Beratung</w:t>
      </w:r>
    </w:p>
    <w:p w14:paraId="530CF6B9" w14:textId="77777777" w:rsidR="007C26D2" w:rsidRPr="00635BCC" w:rsidRDefault="007C26D2" w:rsidP="002717C8">
      <w:pPr>
        <w:pStyle w:val="Listenabsatz"/>
        <w:numPr>
          <w:ilvl w:val="0"/>
          <w:numId w:val="35"/>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Aspekte der humanistischen Psychologie</w:t>
      </w:r>
    </w:p>
    <w:p w14:paraId="675C9A0A" w14:textId="5DB43129" w:rsidR="002C7A33" w:rsidRPr="00635BCC" w:rsidRDefault="007C26D2" w:rsidP="00C65488">
      <w:pPr>
        <w:pStyle w:val="Listenabsatz"/>
        <w:numPr>
          <w:ilvl w:val="0"/>
          <w:numId w:val="35"/>
        </w:numPr>
        <w:shd w:val="clear" w:color="auto" w:fill="FFFFFF"/>
        <w:spacing w:beforeAutospacing="1" w:afterAutospacing="1" w:line="276" w:lineRule="auto"/>
        <w:rPr>
          <w:rFonts w:ascii="Segoe Print" w:hAnsi="Segoe Print" w:cs="Vijaya"/>
          <w:bCs/>
          <w:lang w:val="de-CH"/>
        </w:rPr>
      </w:pPr>
      <w:r w:rsidRPr="00635BCC">
        <w:rPr>
          <w:rFonts w:asciiTheme="majorHAnsi" w:hAnsiTheme="majorHAnsi" w:cstheme="majorHAnsi"/>
          <w:color w:val="000000"/>
          <w:lang w:val="de-CH"/>
        </w:rPr>
        <w:t>Praktisches Arbeiten</w:t>
      </w:r>
    </w:p>
    <w:p w14:paraId="7FFD9F21" w14:textId="767EC95F" w:rsidR="00642B0C" w:rsidRPr="00635BCC" w:rsidRDefault="00E96EB1" w:rsidP="00642B0C">
      <w:pPr>
        <w:pStyle w:val="berschrift4"/>
        <w:shd w:val="clear" w:color="auto" w:fill="FFFFFF"/>
        <w:spacing w:before="0" w:after="0" w:line="276" w:lineRule="auto"/>
        <w:rPr>
          <w:rFonts w:ascii="Segoe Print" w:eastAsiaTheme="minorEastAsia" w:hAnsi="Segoe Print" w:cs="Vijaya"/>
          <w:bCs/>
          <w:sz w:val="22"/>
          <w:szCs w:val="22"/>
          <w:lang w:val="de-CH"/>
        </w:rPr>
      </w:pPr>
      <w:r>
        <w:rPr>
          <w:rFonts w:ascii="Segoe Print" w:eastAsiaTheme="minorEastAsia" w:hAnsi="Segoe Print" w:cs="Vijaya"/>
          <w:bCs/>
          <w:sz w:val="22"/>
          <w:szCs w:val="22"/>
          <w:lang w:val="de-CH"/>
        </w:rPr>
        <w:t>Daten, weitere Informationen</w:t>
      </w:r>
      <w:r w:rsidR="00642B0C" w:rsidRPr="00635BCC">
        <w:rPr>
          <w:rFonts w:ascii="Segoe Print" w:eastAsiaTheme="minorEastAsia" w:hAnsi="Segoe Print" w:cs="Vijaya"/>
          <w:bCs/>
          <w:sz w:val="22"/>
          <w:szCs w:val="22"/>
          <w:lang w:val="de-CH"/>
        </w:rPr>
        <w:t xml:space="preserve"> und Seminarpreis</w:t>
      </w:r>
      <w:r>
        <w:rPr>
          <w:rFonts w:ascii="Segoe Print" w:eastAsiaTheme="minorEastAsia" w:hAnsi="Segoe Print" w:cs="Vijaya"/>
          <w:bCs/>
          <w:sz w:val="22"/>
          <w:szCs w:val="22"/>
          <w:lang w:val="de-CH"/>
        </w:rPr>
        <w:t>e</w:t>
      </w:r>
    </w:p>
    <w:p w14:paraId="0C4B2FC6" w14:textId="77777777" w:rsidR="00D779EB" w:rsidRPr="00644B0F" w:rsidRDefault="00D779EB" w:rsidP="00D779EB">
      <w:pPr>
        <w:shd w:val="clear" w:color="auto" w:fill="FFFFFF"/>
        <w:spacing w:before="100" w:beforeAutospacing="1" w:after="100" w:afterAutospacing="1" w:line="276" w:lineRule="auto"/>
        <w:rPr>
          <w:rFonts w:asciiTheme="majorHAnsi" w:hAnsiTheme="majorHAnsi" w:cstheme="majorHAnsi"/>
          <w:bCs/>
          <w:i/>
          <w:iCs/>
          <w:lang w:val="de-CH"/>
        </w:rPr>
      </w:pPr>
      <w:r w:rsidRPr="00644B0F">
        <w:rPr>
          <w:rFonts w:asciiTheme="majorHAnsi" w:hAnsiTheme="majorHAnsi" w:cstheme="majorHAnsi"/>
          <w:bCs/>
          <w:i/>
          <w:iCs/>
          <w:lang w:val="de-CH"/>
        </w:rPr>
        <w:t xml:space="preserve">Besuchen Sie unsere Webseite </w:t>
      </w:r>
      <w:hyperlink r:id="rId11" w:history="1">
        <w:r w:rsidRPr="00644B0F">
          <w:rPr>
            <w:rStyle w:val="Hyperlink"/>
            <w:rFonts w:asciiTheme="majorHAnsi" w:hAnsiTheme="majorHAnsi" w:cstheme="majorHAnsi"/>
            <w:bCs/>
            <w:i/>
            <w:iCs/>
            <w:color w:val="auto"/>
            <w:u w:val="none"/>
            <w:lang w:val="de-CH"/>
          </w:rPr>
          <w:t>www.geburtundhypnose.ch</w:t>
        </w:r>
      </w:hyperlink>
      <w:r w:rsidRPr="00644B0F">
        <w:rPr>
          <w:rFonts w:asciiTheme="majorHAnsi" w:hAnsiTheme="majorHAnsi" w:cstheme="majorHAnsi"/>
          <w:bCs/>
          <w:i/>
          <w:iCs/>
          <w:lang w:val="de-CH"/>
        </w:rPr>
        <w:t xml:space="preserve"> für nähere Informationen</w:t>
      </w:r>
    </w:p>
    <w:p w14:paraId="4C621CDD" w14:textId="77777777" w:rsidR="00D779EB" w:rsidRPr="00D779EB" w:rsidRDefault="00D779EB" w:rsidP="00D779EB">
      <w:pPr>
        <w:shd w:val="clear" w:color="auto" w:fill="FFFFFF"/>
        <w:spacing w:before="100" w:beforeAutospacing="1" w:after="100" w:afterAutospacing="1" w:line="276" w:lineRule="auto"/>
        <w:rPr>
          <w:rFonts w:asciiTheme="majorHAnsi" w:hAnsiTheme="majorHAnsi" w:cstheme="majorHAnsi"/>
          <w:i/>
          <w:iCs/>
          <w:color w:val="000000"/>
          <w:lang w:val="de-CH"/>
        </w:rPr>
      </w:pPr>
    </w:p>
    <w:p w14:paraId="348765C2" w14:textId="77777777" w:rsidR="00D779EB" w:rsidRDefault="00D779EB" w:rsidP="00B805CE">
      <w:pPr>
        <w:pStyle w:val="berschrift1"/>
        <w:spacing w:line="276" w:lineRule="auto"/>
        <w:rPr>
          <w:rFonts w:ascii="Segoe Print" w:hAnsi="Segoe Print" w:cs="Vijaya"/>
          <w:b w:val="0"/>
          <w:i/>
          <w:iCs/>
          <w:color w:val="C00000"/>
          <w:sz w:val="32"/>
          <w:szCs w:val="32"/>
          <w:lang w:val="de-CH"/>
        </w:rPr>
      </w:pPr>
      <w:bookmarkStart w:id="8" w:name="_Toc50636940"/>
    </w:p>
    <w:p w14:paraId="3D0ACE56" w14:textId="77777777" w:rsidR="00D779EB" w:rsidRDefault="00D779EB" w:rsidP="00B805CE">
      <w:pPr>
        <w:pStyle w:val="berschrift1"/>
        <w:spacing w:line="276" w:lineRule="auto"/>
        <w:rPr>
          <w:rFonts w:ascii="Segoe Print" w:hAnsi="Segoe Print" w:cs="Vijaya"/>
          <w:b w:val="0"/>
          <w:i/>
          <w:iCs/>
          <w:color w:val="C00000"/>
          <w:sz w:val="32"/>
          <w:szCs w:val="32"/>
          <w:lang w:val="de-CH"/>
        </w:rPr>
      </w:pPr>
    </w:p>
    <w:p w14:paraId="5F5CBA8C" w14:textId="77777777" w:rsidR="00D779EB" w:rsidRDefault="00D779EB" w:rsidP="00B805CE">
      <w:pPr>
        <w:pStyle w:val="berschrift1"/>
        <w:spacing w:line="276" w:lineRule="auto"/>
        <w:rPr>
          <w:rFonts w:ascii="Segoe Print" w:hAnsi="Segoe Print" w:cs="Vijaya"/>
          <w:b w:val="0"/>
          <w:i/>
          <w:iCs/>
          <w:color w:val="C00000"/>
          <w:sz w:val="32"/>
          <w:szCs w:val="32"/>
          <w:lang w:val="de-CH"/>
        </w:rPr>
      </w:pPr>
    </w:p>
    <w:p w14:paraId="1C0E98E5" w14:textId="77777777" w:rsidR="00D779EB" w:rsidRDefault="00D779EB" w:rsidP="00B805CE">
      <w:pPr>
        <w:pStyle w:val="berschrift1"/>
        <w:spacing w:line="276" w:lineRule="auto"/>
        <w:rPr>
          <w:rFonts w:ascii="Segoe Print" w:hAnsi="Segoe Print" w:cs="Vijaya"/>
          <w:b w:val="0"/>
          <w:i/>
          <w:iCs/>
          <w:color w:val="C00000"/>
          <w:sz w:val="32"/>
          <w:szCs w:val="32"/>
          <w:lang w:val="de-CH"/>
        </w:rPr>
      </w:pPr>
    </w:p>
    <w:p w14:paraId="4CE3174E" w14:textId="770C3B8A" w:rsidR="00B805CE" w:rsidRPr="00635BCC" w:rsidRDefault="002D046D" w:rsidP="00B805CE">
      <w:pPr>
        <w:pStyle w:val="berschrift1"/>
        <w:spacing w:line="276" w:lineRule="auto"/>
        <w:rPr>
          <w:rFonts w:ascii="Segoe Print" w:hAnsi="Segoe Print" w:cs="Vijaya"/>
          <w:b w:val="0"/>
          <w:i/>
          <w:iCs/>
          <w:color w:val="C00000"/>
          <w:sz w:val="32"/>
          <w:szCs w:val="32"/>
          <w:lang w:val="de-CH"/>
        </w:rPr>
      </w:pPr>
      <w:r w:rsidRPr="00635BCC">
        <w:rPr>
          <w:rFonts w:ascii="Segoe Print" w:hAnsi="Segoe Print" w:cs="Vijaya"/>
          <w:b w:val="0"/>
          <w:i/>
          <w:iCs/>
          <w:color w:val="C00000"/>
          <w:sz w:val="32"/>
          <w:szCs w:val="32"/>
          <w:lang w:val="de-CH"/>
        </w:rPr>
        <w:lastRenderedPageBreak/>
        <w:t>S</w:t>
      </w:r>
      <w:r w:rsidR="00A50041" w:rsidRPr="00635BCC">
        <w:rPr>
          <w:rFonts w:ascii="Segoe Print" w:hAnsi="Segoe Print" w:cs="Vijaya"/>
          <w:b w:val="0"/>
          <w:i/>
          <w:iCs/>
          <w:color w:val="C00000"/>
          <w:sz w:val="32"/>
          <w:szCs w:val="32"/>
          <w:lang w:val="de-CH"/>
        </w:rPr>
        <w:t>eminar klinische Hypnose</w:t>
      </w:r>
      <w:bookmarkEnd w:id="8"/>
    </w:p>
    <w:p w14:paraId="544D56FD" w14:textId="29A389E2" w:rsidR="00544231" w:rsidRPr="00635BCC" w:rsidRDefault="00544231" w:rsidP="00544231">
      <w:pPr>
        <w:rPr>
          <w:lang w:val="de-CH"/>
        </w:rPr>
      </w:pPr>
    </w:p>
    <w:p w14:paraId="226F3EF9" w14:textId="77777777" w:rsidR="00544231" w:rsidRPr="00635BCC" w:rsidRDefault="00544231" w:rsidP="00544231">
      <w:pPr>
        <w:pStyle w:val="StandardWeb"/>
        <w:shd w:val="clear" w:color="auto" w:fill="FFFFFF"/>
        <w:spacing w:before="0" w:beforeAutospacing="0" w:after="180" w:afterAutospacing="0" w:line="276" w:lineRule="auto"/>
        <w:rPr>
          <w:rFonts w:asciiTheme="majorHAnsi" w:eastAsia="Times New Roman" w:hAnsiTheme="majorHAnsi" w:cstheme="majorHAnsi"/>
          <w:color w:val="000000"/>
          <w:lang w:val="de-CH"/>
        </w:rPr>
      </w:pPr>
      <w:r w:rsidRPr="00635BCC">
        <w:rPr>
          <w:rFonts w:asciiTheme="majorHAnsi" w:hAnsiTheme="majorHAnsi" w:cstheme="majorHAnsi"/>
          <w:color w:val="000000"/>
          <w:lang w:val="de-CH"/>
        </w:rPr>
        <w:t>Wer sich für auflösende Arbeit mit KlientInnen mittels klinischer Hypnose interessiert, vertieft in diesem Seminar seine bereits erworbenen Kenntnisse in der Beratung und lernt die Hypnose auch hypnotherapeutisch anzuwenden.  Ziel der klinischen Hypnose ist es, mittels hypnotischer Regressionsarbeit Themen zu bearbeiten und Muster aufzulösen, welche sich auf das Verhalten und das Leben der KlientInnen negativ und störend auswirken.</w:t>
      </w:r>
    </w:p>
    <w:p w14:paraId="20CF9001" w14:textId="77777777" w:rsidR="00544231" w:rsidRPr="00635BCC" w:rsidRDefault="00544231" w:rsidP="00544231">
      <w:pPr>
        <w:pStyle w:val="StandardWeb"/>
        <w:shd w:val="clear" w:color="auto" w:fill="FFFFFF"/>
        <w:spacing w:before="0" w:beforeAutospacing="0" w:after="180"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Es geht darum alte Muster zu erkennen und diese aufzulösen. Nicht nur im Bereich der Geburt sondern auf verschiedensten Ebenen.</w:t>
      </w:r>
    </w:p>
    <w:p w14:paraId="55D43D05" w14:textId="77777777" w:rsidR="00544231" w:rsidRPr="00635BCC" w:rsidRDefault="00544231" w:rsidP="00544231">
      <w:pPr>
        <w:pStyle w:val="StandardWeb"/>
        <w:shd w:val="clear" w:color="auto" w:fill="FFFFFF"/>
        <w:spacing w:before="0" w:beforeAutospacing="0" w:after="180" w:afterAutospacing="0" w:line="276" w:lineRule="auto"/>
        <w:rPr>
          <w:rFonts w:asciiTheme="majorHAnsi" w:hAnsiTheme="majorHAnsi" w:cstheme="majorHAnsi"/>
          <w:color w:val="000000"/>
          <w:lang w:val="de-CH"/>
        </w:rPr>
      </w:pPr>
      <w:r w:rsidRPr="00635BCC">
        <w:rPr>
          <w:rFonts w:asciiTheme="majorHAnsi" w:hAnsiTheme="majorHAnsi" w:cstheme="majorHAnsi"/>
          <w:color w:val="000000"/>
          <w:lang w:val="de-CH"/>
        </w:rPr>
        <w:t>Das Absolvieren unserer Intensivseminare und der Zusatzausbildung “klinische Hypnose”  bei Geburt und Hypnose, befähigt Sie Hypnosetherapie im Allgemeinen anzubieten und wird vom </w:t>
      </w:r>
      <w:hyperlink r:id="rId12" w:tgtFrame="_blank" w:history="1">
        <w:r w:rsidRPr="00635BCC">
          <w:rPr>
            <w:rStyle w:val="Hyperlink"/>
            <w:rFonts w:asciiTheme="majorHAnsi" w:hAnsiTheme="majorHAnsi" w:cstheme="majorHAnsi"/>
            <w:color w:val="3B8AC7"/>
            <w:lang w:val="de-CH"/>
          </w:rPr>
          <w:t>Verband Schweizer Hypnosetherapeuten VSH</w:t>
        </w:r>
      </w:hyperlink>
      <w:r w:rsidRPr="00635BCC">
        <w:rPr>
          <w:rFonts w:asciiTheme="majorHAnsi" w:hAnsiTheme="majorHAnsi" w:cstheme="majorHAnsi"/>
          <w:color w:val="000000"/>
          <w:lang w:val="de-CH"/>
        </w:rPr>
        <w:t> anerkannt.</w:t>
      </w:r>
    </w:p>
    <w:p w14:paraId="4A35CDAB" w14:textId="77777777" w:rsidR="00544231" w:rsidRPr="00635BCC" w:rsidRDefault="00544231" w:rsidP="00642B0C">
      <w:pPr>
        <w:pStyle w:val="Listenabsatz"/>
        <w:numPr>
          <w:ilvl w:val="0"/>
          <w:numId w:val="38"/>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Klinische Hypnose</w:t>
      </w:r>
    </w:p>
    <w:p w14:paraId="0D2005B2" w14:textId="77777777" w:rsidR="00544231" w:rsidRPr="00635BCC" w:rsidRDefault="00544231" w:rsidP="00642B0C">
      <w:pPr>
        <w:pStyle w:val="Listenabsatz"/>
        <w:numPr>
          <w:ilvl w:val="0"/>
          <w:numId w:val="38"/>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Systemische Hypnose</w:t>
      </w:r>
    </w:p>
    <w:p w14:paraId="208738B6" w14:textId="77777777" w:rsidR="00544231" w:rsidRPr="00635BCC" w:rsidRDefault="00544231" w:rsidP="00642B0C">
      <w:pPr>
        <w:pStyle w:val="Listenabsatz"/>
        <w:numPr>
          <w:ilvl w:val="0"/>
          <w:numId w:val="38"/>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Arbeit mit KlientInnen in Hypnose</w:t>
      </w:r>
    </w:p>
    <w:p w14:paraId="7E9756AF" w14:textId="77777777" w:rsidR="00544231" w:rsidRPr="00635BCC" w:rsidRDefault="00544231" w:rsidP="00642B0C">
      <w:pPr>
        <w:pStyle w:val="Listenabsatz"/>
        <w:numPr>
          <w:ilvl w:val="0"/>
          <w:numId w:val="38"/>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Muster erkennen und auflösen</w:t>
      </w:r>
    </w:p>
    <w:p w14:paraId="0EE57D1A" w14:textId="77777777" w:rsidR="00544231" w:rsidRPr="00635BCC" w:rsidRDefault="00544231" w:rsidP="00642B0C">
      <w:pPr>
        <w:pStyle w:val="Listenabsatz"/>
        <w:numPr>
          <w:ilvl w:val="0"/>
          <w:numId w:val="38"/>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Regression</w:t>
      </w:r>
    </w:p>
    <w:p w14:paraId="14FCF5EF" w14:textId="77777777" w:rsidR="00544231" w:rsidRPr="00635BCC" w:rsidRDefault="00544231" w:rsidP="00642B0C">
      <w:pPr>
        <w:pStyle w:val="Listenabsatz"/>
        <w:numPr>
          <w:ilvl w:val="0"/>
          <w:numId w:val="38"/>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Interventionen</w:t>
      </w:r>
    </w:p>
    <w:p w14:paraId="4773A119" w14:textId="77777777" w:rsidR="00544231" w:rsidRPr="00635BCC" w:rsidRDefault="00544231" w:rsidP="00642B0C">
      <w:pPr>
        <w:pStyle w:val="Listenabsatz"/>
        <w:numPr>
          <w:ilvl w:val="0"/>
          <w:numId w:val="38"/>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Arbeitstechnik</w:t>
      </w:r>
    </w:p>
    <w:p w14:paraId="39F81CAA" w14:textId="77777777" w:rsidR="00544231" w:rsidRPr="00635BCC" w:rsidRDefault="00544231" w:rsidP="00642B0C">
      <w:pPr>
        <w:pStyle w:val="Listenabsatz"/>
        <w:numPr>
          <w:ilvl w:val="0"/>
          <w:numId w:val="38"/>
        </w:numPr>
        <w:shd w:val="clear" w:color="auto" w:fill="FFFFFF"/>
        <w:spacing w:before="100" w:beforeAutospacing="1" w:after="100" w:afterAutospacing="1" w:line="276" w:lineRule="auto"/>
        <w:rPr>
          <w:rFonts w:asciiTheme="majorHAnsi" w:hAnsiTheme="majorHAnsi" w:cstheme="majorHAnsi"/>
          <w:i/>
          <w:iCs/>
          <w:color w:val="000000"/>
          <w:lang w:val="de-CH"/>
        </w:rPr>
      </w:pPr>
      <w:r w:rsidRPr="00635BCC">
        <w:rPr>
          <w:rFonts w:asciiTheme="majorHAnsi" w:hAnsiTheme="majorHAnsi" w:cstheme="majorHAnsi"/>
          <w:i/>
          <w:iCs/>
          <w:color w:val="000000"/>
          <w:lang w:val="de-CH"/>
        </w:rPr>
        <w:t>Analyse</w:t>
      </w:r>
    </w:p>
    <w:p w14:paraId="15D54A0C" w14:textId="77777777" w:rsidR="00E96EB1" w:rsidRPr="00635BCC" w:rsidRDefault="00E96EB1" w:rsidP="00E96EB1">
      <w:pPr>
        <w:pStyle w:val="berschrift4"/>
        <w:shd w:val="clear" w:color="auto" w:fill="FFFFFF"/>
        <w:spacing w:before="0" w:after="0" w:line="276" w:lineRule="auto"/>
        <w:rPr>
          <w:rFonts w:ascii="Segoe Print" w:eastAsiaTheme="minorEastAsia" w:hAnsi="Segoe Print" w:cs="Vijaya"/>
          <w:bCs/>
          <w:sz w:val="22"/>
          <w:szCs w:val="22"/>
          <w:lang w:val="de-CH"/>
        </w:rPr>
      </w:pPr>
      <w:r>
        <w:rPr>
          <w:rFonts w:ascii="Segoe Print" w:eastAsiaTheme="minorEastAsia" w:hAnsi="Segoe Print" w:cs="Vijaya"/>
          <w:bCs/>
          <w:sz w:val="22"/>
          <w:szCs w:val="22"/>
          <w:lang w:val="de-CH"/>
        </w:rPr>
        <w:t>Daten, weitere Informationen</w:t>
      </w:r>
      <w:r w:rsidRPr="00635BCC">
        <w:rPr>
          <w:rFonts w:ascii="Segoe Print" w:eastAsiaTheme="minorEastAsia" w:hAnsi="Segoe Print" w:cs="Vijaya"/>
          <w:bCs/>
          <w:sz w:val="22"/>
          <w:szCs w:val="22"/>
          <w:lang w:val="de-CH"/>
        </w:rPr>
        <w:t xml:space="preserve"> und Seminarpreis</w:t>
      </w:r>
      <w:r>
        <w:rPr>
          <w:rFonts w:ascii="Segoe Print" w:eastAsiaTheme="minorEastAsia" w:hAnsi="Segoe Print" w:cs="Vijaya"/>
          <w:bCs/>
          <w:sz w:val="22"/>
          <w:szCs w:val="22"/>
          <w:lang w:val="de-CH"/>
        </w:rPr>
        <w:t>e</w:t>
      </w:r>
    </w:p>
    <w:p w14:paraId="483BF409" w14:textId="7BD41903" w:rsidR="00642B0C" w:rsidRPr="00644B0F" w:rsidRDefault="00644B0F" w:rsidP="00642B0C">
      <w:pPr>
        <w:shd w:val="clear" w:color="auto" w:fill="FFFFFF"/>
        <w:spacing w:before="100" w:beforeAutospacing="1" w:after="100" w:afterAutospacing="1" w:line="276" w:lineRule="auto"/>
        <w:rPr>
          <w:rFonts w:asciiTheme="majorHAnsi" w:hAnsiTheme="majorHAnsi" w:cstheme="majorHAnsi"/>
          <w:bCs/>
          <w:i/>
          <w:iCs/>
          <w:lang w:val="de-CH"/>
        </w:rPr>
      </w:pPr>
      <w:r w:rsidRPr="00644B0F">
        <w:rPr>
          <w:rFonts w:asciiTheme="majorHAnsi" w:hAnsiTheme="majorHAnsi" w:cstheme="majorHAnsi"/>
          <w:bCs/>
          <w:i/>
          <w:iCs/>
          <w:lang w:val="de-CH"/>
        </w:rPr>
        <w:t xml:space="preserve">Besuchen Sie unsere Webseite </w:t>
      </w:r>
      <w:hyperlink r:id="rId13" w:history="1">
        <w:r w:rsidRPr="00644B0F">
          <w:rPr>
            <w:rStyle w:val="Hyperlink"/>
            <w:rFonts w:asciiTheme="majorHAnsi" w:hAnsiTheme="majorHAnsi" w:cstheme="majorHAnsi"/>
            <w:bCs/>
            <w:i/>
            <w:iCs/>
            <w:color w:val="auto"/>
            <w:u w:val="none"/>
            <w:lang w:val="de-CH"/>
          </w:rPr>
          <w:t>www.geburtundhypnose.ch</w:t>
        </w:r>
      </w:hyperlink>
      <w:r w:rsidRPr="00644B0F">
        <w:rPr>
          <w:rFonts w:asciiTheme="majorHAnsi" w:hAnsiTheme="majorHAnsi" w:cstheme="majorHAnsi"/>
          <w:bCs/>
          <w:i/>
          <w:iCs/>
          <w:lang w:val="de-CH"/>
        </w:rPr>
        <w:t xml:space="preserve"> für nähere Informationen</w:t>
      </w:r>
    </w:p>
    <w:p w14:paraId="5A46B552" w14:textId="214F6E30" w:rsidR="00644B0F" w:rsidRPr="00644B0F" w:rsidRDefault="00644B0F" w:rsidP="00642B0C">
      <w:pPr>
        <w:shd w:val="clear" w:color="auto" w:fill="FFFFFF"/>
        <w:spacing w:before="100" w:beforeAutospacing="1" w:after="100" w:afterAutospacing="1" w:line="276" w:lineRule="auto"/>
        <w:rPr>
          <w:rFonts w:asciiTheme="majorHAnsi" w:hAnsiTheme="majorHAnsi" w:cstheme="majorHAnsi"/>
          <w:bCs/>
          <w:i/>
          <w:iCs/>
          <w:lang w:val="de-CH"/>
        </w:rPr>
      </w:pPr>
    </w:p>
    <w:p w14:paraId="7F42E46D" w14:textId="44422441" w:rsidR="00644B0F" w:rsidRDefault="00644B0F" w:rsidP="00642B0C">
      <w:pPr>
        <w:shd w:val="clear" w:color="auto" w:fill="FFFFFF"/>
        <w:spacing w:before="100" w:beforeAutospacing="1" w:after="100" w:afterAutospacing="1" w:line="276" w:lineRule="auto"/>
        <w:rPr>
          <w:rFonts w:asciiTheme="majorHAnsi" w:hAnsiTheme="majorHAnsi" w:cstheme="majorHAnsi"/>
          <w:bCs/>
          <w:i/>
          <w:iCs/>
          <w:lang w:val="de-CH"/>
        </w:rPr>
      </w:pPr>
    </w:p>
    <w:p w14:paraId="3875B8CA" w14:textId="77777777" w:rsidR="00644B0F" w:rsidRPr="00635BCC" w:rsidRDefault="00644B0F" w:rsidP="00642B0C">
      <w:pPr>
        <w:shd w:val="clear" w:color="auto" w:fill="FFFFFF"/>
        <w:spacing w:before="100" w:beforeAutospacing="1" w:after="100" w:afterAutospacing="1" w:line="276" w:lineRule="auto"/>
        <w:rPr>
          <w:rFonts w:asciiTheme="majorHAnsi" w:hAnsiTheme="majorHAnsi" w:cstheme="majorHAnsi"/>
          <w:i/>
          <w:iCs/>
          <w:color w:val="000000"/>
          <w:lang w:val="de-CH"/>
        </w:rPr>
      </w:pPr>
    </w:p>
    <w:p w14:paraId="6368A9D1" w14:textId="02E97B3A" w:rsidR="00644B0F" w:rsidRDefault="00644B0F" w:rsidP="00644B0F">
      <w:pPr>
        <w:rPr>
          <w:lang w:val="de-CH"/>
        </w:rPr>
      </w:pPr>
    </w:p>
    <w:p w14:paraId="52291784" w14:textId="0D780CAF" w:rsidR="0001675C" w:rsidRDefault="0001675C" w:rsidP="00644B0F">
      <w:pPr>
        <w:rPr>
          <w:lang w:val="de-CH"/>
        </w:rPr>
      </w:pPr>
    </w:p>
    <w:p w14:paraId="518B4501" w14:textId="66E31060" w:rsidR="0001675C" w:rsidRDefault="0001675C" w:rsidP="00644B0F">
      <w:pPr>
        <w:rPr>
          <w:lang w:val="de-CH"/>
        </w:rPr>
      </w:pPr>
    </w:p>
    <w:p w14:paraId="2FF82AFD" w14:textId="5E95E5E7" w:rsidR="0001675C" w:rsidRDefault="0001675C" w:rsidP="00644B0F">
      <w:pPr>
        <w:rPr>
          <w:lang w:val="de-CH"/>
        </w:rPr>
      </w:pPr>
    </w:p>
    <w:p w14:paraId="37A1BF63" w14:textId="77777777" w:rsidR="0001675C" w:rsidRDefault="0001675C" w:rsidP="00644B0F">
      <w:pPr>
        <w:rPr>
          <w:lang w:val="de-CH"/>
        </w:rPr>
      </w:pPr>
    </w:p>
    <w:p w14:paraId="76DEE371" w14:textId="5DEFF6FC" w:rsidR="00644B0F" w:rsidRDefault="00644B0F" w:rsidP="00644B0F">
      <w:pPr>
        <w:rPr>
          <w:lang w:val="de-CH"/>
        </w:rPr>
      </w:pPr>
    </w:p>
    <w:p w14:paraId="59E30F04" w14:textId="22B491BC" w:rsidR="00644B0F" w:rsidRDefault="00644B0F" w:rsidP="00644B0F">
      <w:pPr>
        <w:rPr>
          <w:lang w:val="de-CH"/>
        </w:rPr>
      </w:pPr>
    </w:p>
    <w:p w14:paraId="0447AA13" w14:textId="2A4E2AC0" w:rsidR="00644B0F" w:rsidRDefault="00644B0F" w:rsidP="00644B0F">
      <w:pPr>
        <w:rPr>
          <w:lang w:val="de-CH"/>
        </w:rPr>
      </w:pPr>
    </w:p>
    <w:p w14:paraId="13CAD7A0" w14:textId="0630F096" w:rsidR="00644B0F" w:rsidRDefault="00644B0F" w:rsidP="00644B0F">
      <w:pPr>
        <w:rPr>
          <w:lang w:val="de-CH"/>
        </w:rPr>
      </w:pPr>
    </w:p>
    <w:p w14:paraId="1E8A57E7" w14:textId="77777777" w:rsidR="00644B0F" w:rsidRPr="00644B0F" w:rsidRDefault="00644B0F" w:rsidP="00644B0F">
      <w:pPr>
        <w:rPr>
          <w:lang w:val="de-CH"/>
        </w:rPr>
      </w:pPr>
    </w:p>
    <w:p w14:paraId="5D09A7C1" w14:textId="770D76CF" w:rsidR="001D36D1" w:rsidRPr="00635BCC" w:rsidRDefault="001D36D1" w:rsidP="001D36D1">
      <w:pPr>
        <w:pStyle w:val="berschrift1"/>
        <w:spacing w:line="276" w:lineRule="auto"/>
        <w:rPr>
          <w:rFonts w:eastAsiaTheme="minorEastAsia" w:cstheme="majorHAnsi"/>
          <w:b w:val="0"/>
          <w:color w:val="000000"/>
          <w:lang w:val="de-CH"/>
        </w:rPr>
      </w:pPr>
      <w:bookmarkStart w:id="9" w:name="_Toc50636941"/>
      <w:r w:rsidRPr="00635BCC">
        <w:rPr>
          <w:rFonts w:ascii="Segoe Print" w:hAnsi="Segoe Print" w:cs="Vijaya"/>
          <w:b w:val="0"/>
          <w:i/>
          <w:iCs/>
          <w:color w:val="C00000"/>
          <w:sz w:val="32"/>
          <w:szCs w:val="32"/>
          <w:lang w:val="de-CH"/>
        </w:rPr>
        <w:lastRenderedPageBreak/>
        <w:t>Supervision</w:t>
      </w:r>
      <w:bookmarkEnd w:id="9"/>
    </w:p>
    <w:p w14:paraId="1316519C" w14:textId="77777777" w:rsidR="001D36D1" w:rsidRPr="00635BCC" w:rsidRDefault="001D36D1" w:rsidP="001D36D1">
      <w:pPr>
        <w:pStyle w:val="StandardWeb"/>
        <w:shd w:val="clear" w:color="auto" w:fill="FFFFFF"/>
        <w:spacing w:before="0" w:beforeAutospacing="0" w:after="324" w:afterAutospacing="0" w:line="324" w:lineRule="atLeast"/>
        <w:rPr>
          <w:rFonts w:ascii="Helvetica" w:hAnsi="Helvetica" w:cs="Helvetica"/>
          <w:color w:val="000000"/>
          <w:sz w:val="27"/>
          <w:szCs w:val="27"/>
          <w:lang w:val="de-CH"/>
        </w:rPr>
      </w:pPr>
    </w:p>
    <w:p w14:paraId="2CB405D7" w14:textId="77777777" w:rsidR="00D779EB" w:rsidRDefault="001D36D1" w:rsidP="001D36D1">
      <w:pPr>
        <w:pStyle w:val="StandardWeb"/>
        <w:shd w:val="clear" w:color="auto" w:fill="FFFFFF"/>
        <w:spacing w:before="0" w:beforeAutospacing="0" w:after="324" w:afterAutospacing="0" w:line="324" w:lineRule="atLeast"/>
        <w:rPr>
          <w:rFonts w:asciiTheme="majorHAnsi" w:hAnsiTheme="majorHAnsi" w:cstheme="majorHAnsi"/>
          <w:color w:val="000000"/>
          <w:lang w:val="de-CH"/>
        </w:rPr>
      </w:pPr>
      <w:r w:rsidRPr="00635BCC">
        <w:rPr>
          <w:rFonts w:asciiTheme="majorHAnsi" w:hAnsiTheme="majorHAnsi" w:cstheme="majorHAnsi"/>
          <w:color w:val="000000"/>
          <w:lang w:val="de-CH"/>
        </w:rPr>
        <w:t>Supervision ist entscheidender Bestandteil seriöser Arbeit mit KlientInnen im jeweiligen Fachgebiet.</w:t>
      </w:r>
      <w:r w:rsidRPr="00635BCC">
        <w:rPr>
          <w:rFonts w:asciiTheme="majorHAnsi" w:hAnsiTheme="majorHAnsi" w:cstheme="majorHAnsi"/>
          <w:color w:val="000000"/>
          <w:lang w:val="de-CH"/>
        </w:rPr>
        <w:br/>
        <w:t>In unseren</w:t>
      </w:r>
      <w:r w:rsidR="00644B0F">
        <w:rPr>
          <w:rFonts w:asciiTheme="majorHAnsi" w:hAnsiTheme="majorHAnsi" w:cstheme="majorHAnsi"/>
          <w:color w:val="000000"/>
          <w:lang w:val="de-CH"/>
        </w:rPr>
        <w:t xml:space="preserve"> online</w:t>
      </w:r>
      <w:r w:rsidRPr="00635BCC">
        <w:rPr>
          <w:rFonts w:asciiTheme="majorHAnsi" w:hAnsiTheme="majorHAnsi" w:cstheme="majorHAnsi"/>
          <w:color w:val="000000"/>
          <w:lang w:val="de-CH"/>
        </w:rPr>
        <w:t xml:space="preserve"> Supervisionsgruppen besprechen und behandeln wir</w:t>
      </w:r>
      <w:r w:rsidR="00D779EB">
        <w:rPr>
          <w:rFonts w:asciiTheme="majorHAnsi" w:hAnsiTheme="majorHAnsi" w:cstheme="majorHAnsi"/>
          <w:color w:val="000000"/>
          <w:lang w:val="de-CH"/>
        </w:rPr>
        <w:t xml:space="preserve"> eure</w:t>
      </w:r>
      <w:r w:rsidRPr="00635BCC">
        <w:rPr>
          <w:rFonts w:asciiTheme="majorHAnsi" w:hAnsiTheme="majorHAnsi" w:cstheme="majorHAnsi"/>
          <w:color w:val="000000"/>
          <w:lang w:val="de-CH"/>
        </w:rPr>
        <w:t xml:space="preserve"> Fallbeispiele und verbessern somit </w:t>
      </w:r>
      <w:r w:rsidR="00703128" w:rsidRPr="00635BCC">
        <w:rPr>
          <w:rFonts w:asciiTheme="majorHAnsi" w:hAnsiTheme="majorHAnsi" w:cstheme="majorHAnsi"/>
          <w:color w:val="000000"/>
          <w:lang w:val="de-CH"/>
        </w:rPr>
        <w:t xml:space="preserve">die </w:t>
      </w:r>
      <w:r w:rsidRPr="00635BCC">
        <w:rPr>
          <w:rFonts w:asciiTheme="majorHAnsi" w:hAnsiTheme="majorHAnsi" w:cstheme="majorHAnsi"/>
          <w:color w:val="000000"/>
          <w:lang w:val="de-CH"/>
        </w:rPr>
        <w:t>Beratungskompetenz.</w:t>
      </w:r>
    </w:p>
    <w:p w14:paraId="0D292DF1" w14:textId="1150C38D" w:rsidR="00694F44" w:rsidRPr="00635BCC" w:rsidRDefault="001D36D1" w:rsidP="001D36D1">
      <w:pPr>
        <w:pStyle w:val="StandardWeb"/>
        <w:shd w:val="clear" w:color="auto" w:fill="FFFFFF"/>
        <w:spacing w:before="0" w:beforeAutospacing="0" w:after="324" w:afterAutospacing="0" w:line="324" w:lineRule="atLeast"/>
        <w:rPr>
          <w:rFonts w:ascii="Segoe Print" w:hAnsi="Segoe Print" w:cs="Vijaya"/>
          <w:bCs/>
          <w:lang w:val="de-CH"/>
        </w:rPr>
      </w:pPr>
      <w:r w:rsidRPr="00635BCC">
        <w:rPr>
          <w:rFonts w:asciiTheme="majorHAnsi" w:hAnsiTheme="majorHAnsi" w:cstheme="majorHAnsi"/>
          <w:color w:val="000000"/>
          <w:lang w:val="de-CH"/>
        </w:rPr>
        <w:t xml:space="preserve">Weiter besteht </w:t>
      </w:r>
      <w:r w:rsidR="00723ABE" w:rsidRPr="00635BCC">
        <w:rPr>
          <w:rFonts w:asciiTheme="majorHAnsi" w:hAnsiTheme="majorHAnsi" w:cstheme="majorHAnsi"/>
          <w:color w:val="000000"/>
          <w:lang w:val="de-CH"/>
        </w:rPr>
        <w:t xml:space="preserve">die </w:t>
      </w:r>
      <w:r w:rsidRPr="00635BCC">
        <w:rPr>
          <w:rFonts w:asciiTheme="majorHAnsi" w:hAnsiTheme="majorHAnsi" w:cstheme="majorHAnsi"/>
          <w:color w:val="000000"/>
          <w:lang w:val="de-CH"/>
        </w:rPr>
        <w:t xml:space="preserve">Möglichkeit auch sehr kurzfristig Supervision in Anspruch zu nehmen. Nach Möglichkeit sind wir noch am selben Tag für Sie da. Für eine Terminvereinbarung kontaktieren Sie </w:t>
      </w:r>
      <w:r w:rsidR="00694F44" w:rsidRPr="00635BCC">
        <w:rPr>
          <w:rFonts w:asciiTheme="majorHAnsi" w:hAnsiTheme="majorHAnsi" w:cstheme="majorHAnsi"/>
          <w:color w:val="000000"/>
          <w:lang w:val="de-CH"/>
        </w:rPr>
        <w:t>uns bitte über +41 44 940 00 11 oder per Mail.</w:t>
      </w:r>
      <w:r w:rsidR="00694F44" w:rsidRPr="00635BCC">
        <w:rPr>
          <w:rFonts w:ascii="Segoe Print" w:hAnsi="Segoe Print" w:cs="Vijaya"/>
          <w:bCs/>
          <w:lang w:val="de-CH"/>
        </w:rPr>
        <w:t xml:space="preserve"> </w:t>
      </w:r>
    </w:p>
    <w:p w14:paraId="3C432A50" w14:textId="4DF6AE5D" w:rsidR="00694F44" w:rsidRPr="00635BCC" w:rsidRDefault="00694F44" w:rsidP="001D36D1">
      <w:pPr>
        <w:pStyle w:val="StandardWeb"/>
        <w:shd w:val="clear" w:color="auto" w:fill="FFFFFF"/>
        <w:spacing w:before="0" w:beforeAutospacing="0" w:after="324" w:afterAutospacing="0" w:line="324" w:lineRule="atLeast"/>
        <w:rPr>
          <w:rFonts w:asciiTheme="majorHAnsi" w:eastAsia="Times New Roman" w:hAnsiTheme="majorHAnsi" w:cstheme="majorHAnsi"/>
          <w:color w:val="000000"/>
          <w:lang w:val="de-CH"/>
        </w:rPr>
      </w:pPr>
      <w:r w:rsidRPr="00635BCC">
        <w:rPr>
          <w:rFonts w:ascii="Segoe Print" w:hAnsi="Segoe Print" w:cs="Vijaya"/>
          <w:bCs/>
          <w:i/>
          <w:iCs/>
          <w:color w:val="4472C4" w:themeColor="accent1"/>
          <w:lang w:val="de-CH"/>
        </w:rPr>
        <w:t>Zeit und Kosten</w:t>
      </w:r>
    </w:p>
    <w:p w14:paraId="2288F9CE" w14:textId="5737E98D" w:rsidR="001D36D1" w:rsidRPr="00635BCC" w:rsidRDefault="001D36D1" w:rsidP="001D36D1">
      <w:pPr>
        <w:pStyle w:val="StandardWeb"/>
        <w:shd w:val="clear" w:color="auto" w:fill="FFFFFF"/>
        <w:spacing w:before="0" w:beforeAutospacing="0" w:after="324" w:afterAutospacing="0" w:line="324" w:lineRule="atLeast"/>
        <w:rPr>
          <w:rFonts w:asciiTheme="majorHAnsi" w:hAnsiTheme="majorHAnsi" w:cstheme="majorHAnsi"/>
          <w:color w:val="000000"/>
          <w:lang w:val="de-CH"/>
        </w:rPr>
      </w:pPr>
      <w:r w:rsidRPr="00635BCC">
        <w:rPr>
          <w:rStyle w:val="Fett"/>
          <w:rFonts w:asciiTheme="majorHAnsi" w:hAnsiTheme="majorHAnsi" w:cstheme="majorHAnsi"/>
          <w:i/>
          <w:iCs/>
          <w:color w:val="000000"/>
          <w:lang w:val="de-CH"/>
        </w:rPr>
        <w:t>Supervisionsgruppe</w:t>
      </w:r>
      <w:r w:rsidR="00644B0F">
        <w:rPr>
          <w:rStyle w:val="Fett"/>
          <w:rFonts w:asciiTheme="majorHAnsi" w:hAnsiTheme="majorHAnsi" w:cstheme="majorHAnsi"/>
          <w:i/>
          <w:iCs/>
          <w:color w:val="000000"/>
          <w:lang w:val="de-CH"/>
        </w:rPr>
        <w:t xml:space="preserve"> online</w:t>
      </w:r>
      <w:r w:rsidRPr="00635BCC">
        <w:rPr>
          <w:rFonts w:asciiTheme="majorHAnsi" w:hAnsiTheme="majorHAnsi" w:cstheme="majorHAnsi"/>
          <w:color w:val="000000"/>
          <w:lang w:val="de-CH"/>
        </w:rPr>
        <w:br/>
      </w:r>
      <w:r w:rsidR="00644B0F">
        <w:rPr>
          <w:rFonts w:asciiTheme="majorHAnsi" w:hAnsiTheme="majorHAnsi" w:cstheme="majorHAnsi"/>
          <w:color w:val="000000"/>
          <w:lang w:val="de-CH"/>
        </w:rPr>
        <w:t>2h</w:t>
      </w:r>
      <w:r w:rsidRPr="00635BCC">
        <w:rPr>
          <w:rFonts w:asciiTheme="majorHAnsi" w:hAnsiTheme="majorHAnsi" w:cstheme="majorHAnsi"/>
          <w:color w:val="000000"/>
          <w:lang w:val="de-CH"/>
        </w:rPr>
        <w:t xml:space="preserve"> Supervision wird ein Pauschalpreis von CHF </w:t>
      </w:r>
      <w:r w:rsidR="00644B0F">
        <w:rPr>
          <w:rFonts w:asciiTheme="majorHAnsi" w:hAnsiTheme="majorHAnsi" w:cstheme="majorHAnsi"/>
          <w:color w:val="000000"/>
          <w:lang w:val="de-CH"/>
        </w:rPr>
        <w:t>5</w:t>
      </w:r>
      <w:r w:rsidRPr="00635BCC">
        <w:rPr>
          <w:rFonts w:asciiTheme="majorHAnsi" w:hAnsiTheme="majorHAnsi" w:cstheme="majorHAnsi"/>
          <w:color w:val="000000"/>
          <w:lang w:val="de-CH"/>
        </w:rPr>
        <w:t xml:space="preserve">0.00 verrechnet. </w:t>
      </w:r>
    </w:p>
    <w:p w14:paraId="7AB66328" w14:textId="0A9E0BB0" w:rsidR="001D36D1" w:rsidRPr="00635BCC" w:rsidRDefault="001D36D1" w:rsidP="001D36D1">
      <w:pPr>
        <w:pStyle w:val="StandardWeb"/>
        <w:shd w:val="clear" w:color="auto" w:fill="FFFFFF"/>
        <w:spacing w:before="0" w:beforeAutospacing="0" w:after="324" w:afterAutospacing="0" w:line="324" w:lineRule="atLeast"/>
        <w:rPr>
          <w:rFonts w:asciiTheme="majorHAnsi" w:hAnsiTheme="majorHAnsi" w:cstheme="majorHAnsi"/>
          <w:i/>
          <w:iCs/>
          <w:color w:val="000000"/>
          <w:lang w:val="de-CH"/>
        </w:rPr>
      </w:pPr>
      <w:r w:rsidRPr="00635BCC">
        <w:rPr>
          <w:rStyle w:val="Fett"/>
          <w:rFonts w:asciiTheme="majorHAnsi" w:hAnsiTheme="majorHAnsi" w:cstheme="majorHAnsi"/>
          <w:i/>
          <w:iCs/>
          <w:color w:val="000000"/>
          <w:lang w:val="de-CH"/>
        </w:rPr>
        <w:t xml:space="preserve">Supervision </w:t>
      </w:r>
      <w:r w:rsidR="00644B0F">
        <w:rPr>
          <w:rStyle w:val="Fett"/>
          <w:rFonts w:asciiTheme="majorHAnsi" w:hAnsiTheme="majorHAnsi" w:cstheme="majorHAnsi"/>
          <w:i/>
          <w:iCs/>
          <w:color w:val="000000"/>
          <w:lang w:val="de-CH"/>
        </w:rPr>
        <w:t xml:space="preserve">einzeln </w:t>
      </w:r>
      <w:r w:rsidRPr="00635BCC">
        <w:rPr>
          <w:rStyle w:val="Fett"/>
          <w:rFonts w:asciiTheme="majorHAnsi" w:hAnsiTheme="majorHAnsi" w:cstheme="majorHAnsi"/>
          <w:i/>
          <w:iCs/>
          <w:color w:val="000000"/>
          <w:lang w:val="de-CH"/>
        </w:rPr>
        <w:t>telefonisch</w:t>
      </w:r>
      <w:r w:rsidRPr="00635BCC">
        <w:rPr>
          <w:rFonts w:asciiTheme="majorHAnsi" w:hAnsiTheme="majorHAnsi" w:cstheme="majorHAnsi"/>
          <w:i/>
          <w:iCs/>
          <w:color w:val="000000"/>
          <w:lang w:val="de-CH"/>
        </w:rPr>
        <w:br/>
      </w:r>
      <w:r w:rsidRPr="00635BCC">
        <w:rPr>
          <w:rFonts w:asciiTheme="majorHAnsi" w:hAnsiTheme="majorHAnsi" w:cstheme="majorHAnsi"/>
          <w:color w:val="000000"/>
          <w:lang w:val="de-CH"/>
        </w:rPr>
        <w:t xml:space="preserve">15 min – </w:t>
      </w:r>
      <w:r w:rsidR="00644B0F">
        <w:rPr>
          <w:rFonts w:asciiTheme="majorHAnsi" w:hAnsiTheme="majorHAnsi" w:cstheme="majorHAnsi"/>
          <w:color w:val="000000"/>
          <w:lang w:val="de-CH"/>
        </w:rPr>
        <w:t>kostenlos</w:t>
      </w:r>
      <w:r w:rsidRPr="00635BCC">
        <w:rPr>
          <w:rFonts w:asciiTheme="majorHAnsi" w:hAnsiTheme="majorHAnsi" w:cstheme="majorHAnsi"/>
          <w:color w:val="000000"/>
          <w:lang w:val="de-CH"/>
        </w:rPr>
        <w:t xml:space="preserve">, danach wird jede angefangene halbe Stunde mit CHF 50.00 </w:t>
      </w:r>
      <w:r w:rsidR="00694F44" w:rsidRPr="00635BCC">
        <w:rPr>
          <w:rFonts w:asciiTheme="majorHAnsi" w:hAnsiTheme="majorHAnsi" w:cstheme="majorHAnsi"/>
          <w:color w:val="000000"/>
          <w:lang w:val="de-CH"/>
        </w:rPr>
        <w:t>ver</w:t>
      </w:r>
      <w:r w:rsidRPr="00635BCC">
        <w:rPr>
          <w:rFonts w:asciiTheme="majorHAnsi" w:hAnsiTheme="majorHAnsi" w:cstheme="majorHAnsi"/>
          <w:color w:val="000000"/>
          <w:lang w:val="de-CH"/>
        </w:rPr>
        <w:t>rechnet</w:t>
      </w:r>
      <w:r w:rsidR="00694F44" w:rsidRPr="00635BCC">
        <w:rPr>
          <w:rFonts w:asciiTheme="majorHAnsi" w:hAnsiTheme="majorHAnsi" w:cstheme="majorHAnsi"/>
          <w:color w:val="000000"/>
          <w:lang w:val="de-CH"/>
        </w:rPr>
        <w:t>.</w:t>
      </w:r>
      <w:r w:rsidR="00694F44" w:rsidRPr="00635BCC">
        <w:rPr>
          <w:rFonts w:asciiTheme="majorHAnsi" w:hAnsiTheme="majorHAnsi" w:cstheme="majorHAnsi"/>
          <w:color w:val="000000"/>
          <w:lang w:val="de-CH"/>
        </w:rPr>
        <w:br/>
      </w:r>
      <w:r w:rsidRPr="00635BCC">
        <w:rPr>
          <w:rStyle w:val="Fett"/>
          <w:rFonts w:asciiTheme="majorHAnsi" w:hAnsiTheme="majorHAnsi" w:cstheme="majorHAnsi"/>
          <w:b w:val="0"/>
          <w:bCs w:val="0"/>
          <w:i/>
          <w:iCs/>
          <w:color w:val="000000"/>
          <w:lang w:val="de-CH"/>
        </w:rPr>
        <w:t>Daten und Zeiten</w:t>
      </w:r>
      <w:r w:rsidRPr="00635BCC">
        <w:rPr>
          <w:rFonts w:asciiTheme="majorHAnsi" w:hAnsiTheme="majorHAnsi" w:cstheme="majorHAnsi"/>
          <w:i/>
          <w:iCs/>
          <w:color w:val="000000"/>
          <w:lang w:val="de-CH"/>
        </w:rPr>
        <w:t> nach Vereinbarung</w:t>
      </w:r>
    </w:p>
    <w:bookmarkEnd w:id="5"/>
    <w:p w14:paraId="1A65242F" w14:textId="77777777" w:rsidR="000C6A52" w:rsidRPr="00635BCC" w:rsidRDefault="000C6A52" w:rsidP="002717C8">
      <w:pPr>
        <w:pStyle w:val="berschrift1"/>
        <w:spacing w:line="276" w:lineRule="auto"/>
        <w:rPr>
          <w:rFonts w:ascii="Segoe Print" w:hAnsi="Segoe Print" w:cs="Vijaya"/>
          <w:b w:val="0"/>
          <w:i/>
          <w:iCs/>
          <w:color w:val="C00000"/>
          <w:sz w:val="32"/>
          <w:szCs w:val="32"/>
          <w:lang w:val="de-CH"/>
        </w:rPr>
      </w:pPr>
    </w:p>
    <w:p w14:paraId="21FAABD3" w14:textId="77777777" w:rsidR="000C6A52" w:rsidRPr="00635BCC" w:rsidRDefault="000C6A52" w:rsidP="002717C8">
      <w:pPr>
        <w:pStyle w:val="berschrift1"/>
        <w:spacing w:line="276" w:lineRule="auto"/>
        <w:rPr>
          <w:rFonts w:ascii="Segoe Print" w:hAnsi="Segoe Print" w:cs="Vijaya"/>
          <w:b w:val="0"/>
          <w:i/>
          <w:iCs/>
          <w:color w:val="C00000"/>
          <w:sz w:val="32"/>
          <w:szCs w:val="32"/>
          <w:lang w:val="de-CH"/>
        </w:rPr>
      </w:pPr>
    </w:p>
    <w:p w14:paraId="660CDB1E" w14:textId="77777777" w:rsidR="000C6A52" w:rsidRPr="00635BCC" w:rsidRDefault="000C6A52" w:rsidP="002717C8">
      <w:pPr>
        <w:pStyle w:val="berschrift1"/>
        <w:spacing w:line="276" w:lineRule="auto"/>
        <w:rPr>
          <w:rFonts w:ascii="Segoe Print" w:hAnsi="Segoe Print" w:cs="Vijaya"/>
          <w:b w:val="0"/>
          <w:i/>
          <w:iCs/>
          <w:color w:val="C00000"/>
          <w:sz w:val="32"/>
          <w:szCs w:val="32"/>
          <w:lang w:val="de-CH"/>
        </w:rPr>
      </w:pPr>
    </w:p>
    <w:p w14:paraId="0943ED32" w14:textId="77777777" w:rsidR="000C6A52" w:rsidRPr="00635BCC" w:rsidRDefault="000C6A52" w:rsidP="002717C8">
      <w:pPr>
        <w:pStyle w:val="berschrift1"/>
        <w:spacing w:line="276" w:lineRule="auto"/>
        <w:rPr>
          <w:rFonts w:ascii="Segoe Print" w:hAnsi="Segoe Print" w:cs="Vijaya"/>
          <w:b w:val="0"/>
          <w:i/>
          <w:iCs/>
          <w:color w:val="C00000"/>
          <w:sz w:val="32"/>
          <w:szCs w:val="32"/>
          <w:lang w:val="de-CH"/>
        </w:rPr>
      </w:pPr>
    </w:p>
    <w:p w14:paraId="2DED1FD3" w14:textId="77777777" w:rsidR="000C6A52" w:rsidRPr="00635BCC" w:rsidRDefault="000C6A52" w:rsidP="002717C8">
      <w:pPr>
        <w:pStyle w:val="berschrift1"/>
        <w:spacing w:line="276" w:lineRule="auto"/>
        <w:rPr>
          <w:rFonts w:ascii="Segoe Print" w:hAnsi="Segoe Print" w:cs="Vijaya"/>
          <w:b w:val="0"/>
          <w:i/>
          <w:iCs/>
          <w:color w:val="C00000"/>
          <w:sz w:val="32"/>
          <w:szCs w:val="32"/>
          <w:lang w:val="de-CH"/>
        </w:rPr>
      </w:pPr>
    </w:p>
    <w:p w14:paraId="50B24A47" w14:textId="77777777" w:rsidR="000C6A52" w:rsidRPr="00635BCC" w:rsidRDefault="000C6A52" w:rsidP="002717C8">
      <w:pPr>
        <w:pStyle w:val="berschrift1"/>
        <w:spacing w:line="276" w:lineRule="auto"/>
        <w:rPr>
          <w:rFonts w:ascii="Segoe Print" w:hAnsi="Segoe Print" w:cs="Vijaya"/>
          <w:b w:val="0"/>
          <w:i/>
          <w:iCs/>
          <w:color w:val="C00000"/>
          <w:sz w:val="32"/>
          <w:szCs w:val="32"/>
          <w:lang w:val="de-CH"/>
        </w:rPr>
      </w:pPr>
    </w:p>
    <w:p w14:paraId="03887525" w14:textId="7CEAA469" w:rsidR="00240CDC" w:rsidRPr="00635BCC" w:rsidRDefault="00240CDC" w:rsidP="002717C8">
      <w:pPr>
        <w:pStyle w:val="berschrift1"/>
        <w:spacing w:line="276" w:lineRule="auto"/>
        <w:rPr>
          <w:rFonts w:eastAsiaTheme="minorEastAsia" w:cstheme="majorHAnsi"/>
          <w:b w:val="0"/>
          <w:color w:val="000000"/>
          <w:lang w:val="de-CH"/>
        </w:rPr>
      </w:pPr>
      <w:bookmarkStart w:id="10" w:name="_Toc50636942"/>
      <w:r w:rsidRPr="00635BCC">
        <w:rPr>
          <w:rFonts w:ascii="Segoe Print" w:hAnsi="Segoe Print" w:cs="Vijaya"/>
          <w:b w:val="0"/>
          <w:i/>
          <w:iCs/>
          <w:color w:val="C00000"/>
          <w:sz w:val="32"/>
          <w:szCs w:val="32"/>
          <w:lang w:val="de-CH"/>
        </w:rPr>
        <w:lastRenderedPageBreak/>
        <w:t>Workshops bei Ihnen vor Ort</w:t>
      </w:r>
      <w:bookmarkEnd w:id="10"/>
    </w:p>
    <w:p w14:paraId="473DC2A4" w14:textId="77777777" w:rsidR="00B362E6" w:rsidRPr="00635BCC" w:rsidRDefault="00B362E6" w:rsidP="002717C8">
      <w:pPr>
        <w:spacing w:line="276" w:lineRule="auto"/>
        <w:rPr>
          <w:rFonts w:asciiTheme="majorHAnsi" w:hAnsiTheme="majorHAnsi" w:cstheme="majorHAnsi"/>
          <w:sz w:val="24"/>
          <w:szCs w:val="24"/>
          <w:lang w:val="de-CH"/>
        </w:rPr>
      </w:pPr>
    </w:p>
    <w:p w14:paraId="1139915B" w14:textId="3C2FF8F8" w:rsidR="00B362E6" w:rsidRPr="00635BCC" w:rsidRDefault="00B362E6" w:rsidP="00A50041">
      <w:pPr>
        <w:pStyle w:val="StandardWeb"/>
        <w:spacing w:before="0" w:beforeAutospacing="0" w:after="324" w:afterAutospacing="0" w:line="276" w:lineRule="auto"/>
        <w:rPr>
          <w:rFonts w:asciiTheme="majorHAnsi" w:hAnsiTheme="majorHAnsi" w:cstheme="majorHAnsi"/>
          <w:lang w:val="de-CH"/>
        </w:rPr>
      </w:pPr>
      <w:r w:rsidRPr="00635BCC">
        <w:rPr>
          <w:rFonts w:asciiTheme="majorHAnsi" w:hAnsiTheme="majorHAnsi" w:cstheme="majorHAnsi"/>
          <w:color w:val="000000"/>
          <w:lang w:val="de-CH"/>
        </w:rPr>
        <w:t xml:space="preserve">Workshops zum Thema Geburtshypnose, direkt </w:t>
      </w:r>
      <w:r w:rsidR="009D5F0A" w:rsidRPr="00635BCC">
        <w:rPr>
          <w:rFonts w:asciiTheme="majorHAnsi" w:hAnsiTheme="majorHAnsi" w:cstheme="majorHAnsi"/>
          <w:color w:val="000000"/>
          <w:lang w:val="de-CH"/>
        </w:rPr>
        <w:t>bei Ihnen vor Ort</w:t>
      </w:r>
      <w:r w:rsidRPr="00635BCC">
        <w:rPr>
          <w:rFonts w:asciiTheme="majorHAnsi" w:hAnsiTheme="majorHAnsi" w:cstheme="majorHAnsi"/>
          <w:color w:val="000000"/>
          <w:lang w:val="de-CH"/>
        </w:rPr>
        <w:t xml:space="preserve">, ermöglichen einen Einblick in die Arbeitsweise von GEBURT UND HYPNOSE. </w:t>
      </w:r>
      <w:r w:rsidR="00A50041" w:rsidRPr="00635BCC">
        <w:rPr>
          <w:rFonts w:asciiTheme="majorHAnsi" w:hAnsiTheme="majorHAnsi" w:cstheme="majorHAnsi"/>
          <w:color w:val="000000"/>
          <w:lang w:val="de-CH"/>
        </w:rPr>
        <w:br/>
      </w:r>
      <w:r w:rsidRPr="00635BCC">
        <w:rPr>
          <w:rFonts w:asciiTheme="majorHAnsi" w:hAnsiTheme="majorHAnsi" w:cstheme="majorHAnsi"/>
          <w:lang w:val="de-CH"/>
        </w:rPr>
        <w:t xml:space="preserve">Die Workshops konzentrieren sich darauf, Ihrem Team die </w:t>
      </w:r>
      <w:r w:rsidR="00A6713B" w:rsidRPr="00635BCC">
        <w:rPr>
          <w:rFonts w:asciiTheme="majorHAnsi" w:hAnsiTheme="majorHAnsi" w:cstheme="majorHAnsi"/>
          <w:lang w:val="de-CH"/>
        </w:rPr>
        <w:t>Einsatzm</w:t>
      </w:r>
      <w:r w:rsidRPr="00635BCC">
        <w:rPr>
          <w:rFonts w:asciiTheme="majorHAnsi" w:hAnsiTheme="majorHAnsi" w:cstheme="majorHAnsi"/>
          <w:lang w:val="de-CH"/>
        </w:rPr>
        <w:t>öglichkeiten von Hypnose v</w:t>
      </w:r>
      <w:r w:rsidR="00A6713B" w:rsidRPr="00635BCC">
        <w:rPr>
          <w:rFonts w:asciiTheme="majorHAnsi" w:hAnsiTheme="majorHAnsi" w:cstheme="majorHAnsi"/>
          <w:lang w:val="de-CH"/>
        </w:rPr>
        <w:t>or, während und nach der Geburt</w:t>
      </w:r>
      <w:r w:rsidRPr="00635BCC">
        <w:rPr>
          <w:rFonts w:asciiTheme="majorHAnsi" w:hAnsiTheme="majorHAnsi" w:cstheme="majorHAnsi"/>
          <w:lang w:val="de-CH"/>
        </w:rPr>
        <w:t xml:space="preserve"> näher zu bringen.</w:t>
      </w:r>
    </w:p>
    <w:p w14:paraId="1445D2F5" w14:textId="0C1EEEA3" w:rsidR="00B362E6" w:rsidRPr="00635BCC" w:rsidRDefault="00A50041" w:rsidP="002717C8">
      <w:pPr>
        <w:spacing w:line="276" w:lineRule="auto"/>
        <w:rPr>
          <w:rFonts w:asciiTheme="majorHAnsi" w:hAnsiTheme="majorHAnsi" w:cstheme="majorHAnsi"/>
          <w:lang w:val="de-CH"/>
        </w:rPr>
      </w:pPr>
      <w:r w:rsidRPr="00635BCC">
        <w:rPr>
          <w:rFonts w:asciiTheme="majorHAnsi" w:hAnsiTheme="majorHAnsi" w:cstheme="majorHAnsi"/>
          <w:lang w:val="de-CH"/>
        </w:rPr>
        <w:t>Die Inhalte und Schwerpunkte des Workshops werden wir mit ihnen besprechen und einen auf Team und Bedürfnisse zugeschnittenen Arbeits- und Lerntag vorbereiten.</w:t>
      </w:r>
    </w:p>
    <w:p w14:paraId="7CC1C436" w14:textId="30914D3F" w:rsidR="00A50041" w:rsidRPr="00635BCC" w:rsidRDefault="00A50041" w:rsidP="002717C8">
      <w:pPr>
        <w:spacing w:line="276" w:lineRule="auto"/>
        <w:rPr>
          <w:rFonts w:asciiTheme="majorHAnsi" w:hAnsiTheme="majorHAnsi" w:cstheme="majorHAnsi"/>
          <w:lang w:val="de-CH"/>
        </w:rPr>
      </w:pPr>
    </w:p>
    <w:p w14:paraId="514D26A7" w14:textId="7E52A0BF" w:rsidR="00A50041" w:rsidRPr="00635BCC" w:rsidRDefault="00A50041" w:rsidP="002717C8">
      <w:pPr>
        <w:spacing w:line="276" w:lineRule="auto"/>
        <w:rPr>
          <w:rFonts w:asciiTheme="majorHAnsi" w:hAnsiTheme="majorHAnsi" w:cstheme="majorHAnsi"/>
          <w:color w:val="4472C4" w:themeColor="accent1"/>
          <w:lang w:val="de-CH"/>
        </w:rPr>
      </w:pPr>
      <w:r w:rsidRPr="00635BCC">
        <w:rPr>
          <w:rFonts w:asciiTheme="majorHAnsi" w:hAnsiTheme="majorHAnsi" w:cstheme="majorHAnsi"/>
          <w:lang w:val="de-CH"/>
        </w:rPr>
        <w:t>Feste Bestandteile stellen folgende Lerninhalte dar</w:t>
      </w:r>
      <w:r w:rsidR="00462086" w:rsidRPr="00635BCC">
        <w:rPr>
          <w:rFonts w:asciiTheme="majorHAnsi" w:hAnsiTheme="majorHAnsi" w:cstheme="majorHAnsi"/>
          <w:lang w:val="de-CH"/>
        </w:rPr>
        <w:t>:</w:t>
      </w:r>
    </w:p>
    <w:p w14:paraId="55BAC783" w14:textId="77777777" w:rsidR="00B362E6" w:rsidRPr="00635BCC" w:rsidRDefault="00B362E6" w:rsidP="002717C8">
      <w:pPr>
        <w:spacing w:line="276" w:lineRule="auto"/>
        <w:rPr>
          <w:rFonts w:asciiTheme="majorHAnsi" w:hAnsiTheme="majorHAnsi" w:cstheme="majorHAnsi"/>
          <w:lang w:val="de-CH"/>
        </w:rPr>
      </w:pPr>
    </w:p>
    <w:p w14:paraId="7984C381" w14:textId="610DE4E8" w:rsidR="00B362E6" w:rsidRPr="00635BCC" w:rsidRDefault="00B362E6" w:rsidP="00A50041">
      <w:pPr>
        <w:pStyle w:val="Listenabsatz"/>
        <w:numPr>
          <w:ilvl w:val="0"/>
          <w:numId w:val="39"/>
        </w:numPr>
        <w:spacing w:line="276" w:lineRule="auto"/>
        <w:rPr>
          <w:rFonts w:asciiTheme="majorHAnsi" w:hAnsiTheme="majorHAnsi" w:cstheme="majorHAnsi"/>
          <w:i/>
          <w:iCs/>
          <w:lang w:val="de-CH"/>
        </w:rPr>
      </w:pPr>
      <w:r w:rsidRPr="00635BCC">
        <w:rPr>
          <w:rFonts w:asciiTheme="majorHAnsi" w:hAnsiTheme="majorHAnsi" w:cstheme="majorHAnsi"/>
          <w:i/>
          <w:iCs/>
          <w:lang w:val="de-CH"/>
        </w:rPr>
        <w:t>Einführung und Erläuterungen der Geburtshypnose</w:t>
      </w:r>
    </w:p>
    <w:p w14:paraId="6D1392C9" w14:textId="746F9AAC" w:rsidR="00A50041" w:rsidRPr="00635BCC" w:rsidRDefault="00A50041" w:rsidP="00A50041">
      <w:pPr>
        <w:pStyle w:val="Listenabsatz"/>
        <w:numPr>
          <w:ilvl w:val="0"/>
          <w:numId w:val="39"/>
        </w:numPr>
        <w:spacing w:line="276" w:lineRule="auto"/>
        <w:rPr>
          <w:rFonts w:asciiTheme="majorHAnsi" w:hAnsiTheme="majorHAnsi" w:cstheme="majorHAnsi"/>
          <w:i/>
          <w:iCs/>
          <w:lang w:val="de-CH"/>
        </w:rPr>
      </w:pPr>
      <w:r w:rsidRPr="00635BCC">
        <w:rPr>
          <w:rFonts w:asciiTheme="majorHAnsi" w:hAnsiTheme="majorHAnsi" w:cstheme="majorHAnsi"/>
          <w:i/>
          <w:iCs/>
          <w:lang w:val="de-CH"/>
        </w:rPr>
        <w:t>Hypnose durchführen und erleben</w:t>
      </w:r>
    </w:p>
    <w:p w14:paraId="754D20AC" w14:textId="77777777" w:rsidR="00B362E6" w:rsidRPr="00635BCC" w:rsidRDefault="00B362E6" w:rsidP="00A50041">
      <w:pPr>
        <w:pStyle w:val="Listenabsatz"/>
        <w:numPr>
          <w:ilvl w:val="0"/>
          <w:numId w:val="39"/>
        </w:numPr>
        <w:spacing w:line="276" w:lineRule="auto"/>
        <w:rPr>
          <w:rFonts w:asciiTheme="majorHAnsi" w:hAnsiTheme="majorHAnsi" w:cstheme="majorHAnsi"/>
          <w:i/>
          <w:iCs/>
          <w:lang w:val="de-CH"/>
        </w:rPr>
      </w:pPr>
      <w:r w:rsidRPr="00635BCC">
        <w:rPr>
          <w:rFonts w:asciiTheme="majorHAnsi" w:hAnsiTheme="majorHAnsi" w:cstheme="majorHAnsi"/>
          <w:i/>
          <w:iCs/>
          <w:lang w:val="de-CH"/>
        </w:rPr>
        <w:t>Zusammenhänge zwischen Geburt und Hypnose</w:t>
      </w:r>
    </w:p>
    <w:p w14:paraId="2AEB6D95" w14:textId="77777777" w:rsidR="00B362E6" w:rsidRPr="00635BCC" w:rsidRDefault="00B362E6" w:rsidP="00A50041">
      <w:pPr>
        <w:pStyle w:val="Listenabsatz"/>
        <w:numPr>
          <w:ilvl w:val="0"/>
          <w:numId w:val="39"/>
        </w:numPr>
        <w:spacing w:line="276" w:lineRule="auto"/>
        <w:rPr>
          <w:rFonts w:asciiTheme="majorHAnsi" w:hAnsiTheme="majorHAnsi" w:cstheme="majorHAnsi"/>
          <w:i/>
          <w:iCs/>
          <w:lang w:val="de-CH"/>
        </w:rPr>
      </w:pPr>
      <w:r w:rsidRPr="00635BCC">
        <w:rPr>
          <w:rFonts w:asciiTheme="majorHAnsi" w:hAnsiTheme="majorHAnsi" w:cstheme="majorHAnsi"/>
          <w:i/>
          <w:iCs/>
          <w:lang w:val="de-CH"/>
        </w:rPr>
        <w:t xml:space="preserve">Unterschiede zu </w:t>
      </w:r>
      <w:proofErr w:type="spellStart"/>
      <w:r w:rsidRPr="00635BCC">
        <w:rPr>
          <w:rFonts w:asciiTheme="majorHAnsi" w:hAnsiTheme="majorHAnsi" w:cstheme="majorHAnsi"/>
          <w:i/>
          <w:iCs/>
          <w:lang w:val="de-CH"/>
        </w:rPr>
        <w:t>HypnoBirthing</w:t>
      </w:r>
      <w:proofErr w:type="spellEnd"/>
    </w:p>
    <w:p w14:paraId="24D7B3CA" w14:textId="77777777" w:rsidR="00B362E6" w:rsidRPr="00635BCC" w:rsidRDefault="00B362E6" w:rsidP="00A50041">
      <w:pPr>
        <w:pStyle w:val="Listenabsatz"/>
        <w:numPr>
          <w:ilvl w:val="0"/>
          <w:numId w:val="39"/>
        </w:numPr>
        <w:spacing w:line="276" w:lineRule="auto"/>
        <w:rPr>
          <w:rFonts w:asciiTheme="majorHAnsi" w:hAnsiTheme="majorHAnsi" w:cstheme="majorHAnsi"/>
          <w:i/>
          <w:iCs/>
          <w:lang w:val="de-CH"/>
        </w:rPr>
      </w:pPr>
      <w:r w:rsidRPr="00635BCC">
        <w:rPr>
          <w:rFonts w:asciiTheme="majorHAnsi" w:hAnsiTheme="majorHAnsi" w:cstheme="majorHAnsi"/>
          <w:i/>
          <w:iCs/>
          <w:lang w:val="de-CH"/>
        </w:rPr>
        <w:t>Praktische Übungsbeispiele</w:t>
      </w:r>
    </w:p>
    <w:p w14:paraId="02190AE1" w14:textId="77777777" w:rsidR="00B362E6" w:rsidRPr="00635BCC" w:rsidRDefault="00B362E6" w:rsidP="00A50041">
      <w:pPr>
        <w:pStyle w:val="Listenabsatz"/>
        <w:numPr>
          <w:ilvl w:val="0"/>
          <w:numId w:val="39"/>
        </w:numPr>
        <w:spacing w:line="276" w:lineRule="auto"/>
        <w:rPr>
          <w:rFonts w:asciiTheme="majorHAnsi" w:hAnsiTheme="majorHAnsi" w:cstheme="majorHAnsi"/>
          <w:i/>
          <w:iCs/>
          <w:lang w:val="de-CH"/>
        </w:rPr>
      </w:pPr>
      <w:r w:rsidRPr="00635BCC">
        <w:rPr>
          <w:rFonts w:asciiTheme="majorHAnsi" w:hAnsiTheme="majorHAnsi" w:cstheme="majorHAnsi"/>
          <w:i/>
          <w:iCs/>
          <w:lang w:val="de-CH"/>
        </w:rPr>
        <w:t>Raum für Fragen und Antworten</w:t>
      </w:r>
      <w:r w:rsidRPr="00635BCC">
        <w:rPr>
          <w:rFonts w:asciiTheme="majorHAnsi" w:hAnsiTheme="majorHAnsi" w:cstheme="majorHAnsi"/>
          <w:i/>
          <w:iCs/>
          <w:lang w:val="de-CH"/>
        </w:rPr>
        <w:br/>
      </w:r>
    </w:p>
    <w:p w14:paraId="15C2F996" w14:textId="6E3B3D8B" w:rsidR="00B362E6" w:rsidRPr="00635BCC" w:rsidRDefault="00B362E6" w:rsidP="002717C8">
      <w:pPr>
        <w:spacing w:line="276" w:lineRule="auto"/>
        <w:rPr>
          <w:rFonts w:asciiTheme="majorHAnsi" w:hAnsiTheme="majorHAnsi" w:cstheme="majorHAnsi"/>
          <w:sz w:val="24"/>
          <w:szCs w:val="24"/>
          <w:lang w:val="de-CH"/>
        </w:rPr>
      </w:pPr>
    </w:p>
    <w:p w14:paraId="19BCB17A" w14:textId="2D192E93" w:rsidR="00264B50" w:rsidRPr="00635BCC" w:rsidRDefault="00264B50" w:rsidP="002717C8">
      <w:pPr>
        <w:spacing w:line="276" w:lineRule="auto"/>
        <w:rPr>
          <w:rFonts w:asciiTheme="majorHAnsi" w:hAnsiTheme="majorHAnsi" w:cstheme="majorHAnsi"/>
          <w:i/>
          <w:iCs/>
          <w:color w:val="4472C4" w:themeColor="accent1"/>
          <w:sz w:val="24"/>
          <w:szCs w:val="24"/>
          <w:lang w:val="de-CH"/>
        </w:rPr>
      </w:pPr>
      <w:r w:rsidRPr="00635BCC">
        <w:rPr>
          <w:rFonts w:ascii="Segoe Print" w:hAnsi="Segoe Print" w:cs="Vijaya"/>
          <w:bCs/>
          <w:i/>
          <w:iCs/>
          <w:color w:val="4472C4" w:themeColor="accent1"/>
          <w:lang w:val="de-CH"/>
        </w:rPr>
        <w:t>Zeit und Kosten</w:t>
      </w:r>
    </w:p>
    <w:p w14:paraId="43A62EE4" w14:textId="77777777" w:rsidR="00264B50" w:rsidRPr="00635BCC" w:rsidRDefault="00264B50" w:rsidP="002717C8">
      <w:pPr>
        <w:spacing w:line="276" w:lineRule="auto"/>
        <w:rPr>
          <w:rFonts w:asciiTheme="majorHAnsi" w:hAnsiTheme="majorHAnsi" w:cstheme="majorHAnsi"/>
          <w:sz w:val="24"/>
          <w:szCs w:val="24"/>
          <w:lang w:val="de-CH"/>
        </w:rPr>
      </w:pPr>
    </w:p>
    <w:p w14:paraId="73EDAA89" w14:textId="2A1B177F" w:rsidR="00B362E6" w:rsidRPr="0063751F" w:rsidRDefault="00264B50" w:rsidP="00264B50">
      <w:pPr>
        <w:pStyle w:val="Listenabsatz"/>
        <w:numPr>
          <w:ilvl w:val="0"/>
          <w:numId w:val="40"/>
        </w:numPr>
        <w:spacing w:line="276" w:lineRule="auto"/>
        <w:rPr>
          <w:rFonts w:asciiTheme="majorHAnsi" w:hAnsiTheme="majorHAnsi" w:cstheme="majorHAnsi"/>
          <w:i/>
          <w:iCs/>
          <w:lang w:val="de-CH"/>
        </w:rPr>
      </w:pPr>
      <w:r w:rsidRPr="0063751F">
        <w:rPr>
          <w:rFonts w:asciiTheme="majorHAnsi" w:hAnsiTheme="majorHAnsi" w:cstheme="majorHAnsi"/>
          <w:i/>
          <w:iCs/>
          <w:lang w:val="de-CH"/>
        </w:rPr>
        <w:t xml:space="preserve">Die Dauer des Workshops </w:t>
      </w:r>
      <w:r w:rsidR="00B362E6" w:rsidRPr="0063751F">
        <w:rPr>
          <w:rFonts w:asciiTheme="majorHAnsi" w:hAnsiTheme="majorHAnsi" w:cstheme="majorHAnsi"/>
          <w:i/>
          <w:iCs/>
          <w:lang w:val="de-CH"/>
        </w:rPr>
        <w:t>kann durch Sie frei gewählt werden.</w:t>
      </w:r>
      <w:r w:rsidRPr="0063751F">
        <w:rPr>
          <w:rFonts w:asciiTheme="majorHAnsi" w:hAnsiTheme="majorHAnsi" w:cstheme="majorHAnsi"/>
          <w:i/>
          <w:iCs/>
          <w:lang w:val="de-CH"/>
        </w:rPr>
        <w:t xml:space="preserve"> Wir besprechen mit Ihnen wieviel Inhalt wir, in dem von Ihnen gewünschten Zeitraum, vermitteln können.</w:t>
      </w:r>
    </w:p>
    <w:p w14:paraId="6C612931" w14:textId="77777777" w:rsidR="00264B50" w:rsidRPr="00635BCC" w:rsidRDefault="00264B50" w:rsidP="002717C8">
      <w:pPr>
        <w:spacing w:line="276" w:lineRule="auto"/>
        <w:rPr>
          <w:rFonts w:asciiTheme="majorHAnsi" w:hAnsiTheme="majorHAnsi" w:cstheme="majorHAnsi"/>
          <w:i/>
          <w:iCs/>
          <w:sz w:val="24"/>
          <w:szCs w:val="24"/>
          <w:lang w:val="de-CH"/>
        </w:rPr>
      </w:pPr>
    </w:p>
    <w:p w14:paraId="1673D0D7" w14:textId="15394A88" w:rsidR="00B362E6" w:rsidRPr="00635BCC" w:rsidRDefault="00264B50" w:rsidP="00694F44">
      <w:pPr>
        <w:pStyle w:val="Listenabsatz"/>
        <w:numPr>
          <w:ilvl w:val="0"/>
          <w:numId w:val="40"/>
        </w:numPr>
        <w:spacing w:line="276" w:lineRule="auto"/>
        <w:rPr>
          <w:rFonts w:asciiTheme="majorHAnsi" w:hAnsiTheme="majorHAnsi" w:cstheme="majorHAnsi"/>
          <w:color w:val="000000"/>
          <w:sz w:val="24"/>
          <w:szCs w:val="24"/>
          <w:lang w:val="de-CH"/>
        </w:rPr>
      </w:pPr>
      <w:r w:rsidRPr="00635BCC">
        <w:rPr>
          <w:rFonts w:asciiTheme="majorHAnsi" w:hAnsiTheme="majorHAnsi" w:cstheme="majorHAnsi"/>
          <w:i/>
          <w:iCs/>
          <w:lang w:val="de-CH"/>
        </w:rPr>
        <w:t xml:space="preserve">Stundentarif Dozentin </w:t>
      </w:r>
      <w:r w:rsidR="00B362E6" w:rsidRPr="00635BCC">
        <w:rPr>
          <w:rFonts w:asciiTheme="majorHAnsi" w:hAnsiTheme="majorHAnsi" w:cstheme="majorHAnsi"/>
          <w:i/>
          <w:iCs/>
          <w:lang w:val="de-CH"/>
        </w:rPr>
        <w:t xml:space="preserve">CHF </w:t>
      </w:r>
      <w:r w:rsidR="00A50041" w:rsidRPr="00635BCC">
        <w:rPr>
          <w:rFonts w:asciiTheme="majorHAnsi" w:hAnsiTheme="majorHAnsi" w:cstheme="majorHAnsi"/>
          <w:i/>
          <w:iCs/>
          <w:lang w:val="de-CH"/>
        </w:rPr>
        <w:t>1</w:t>
      </w:r>
      <w:r w:rsidRPr="00635BCC">
        <w:rPr>
          <w:rFonts w:asciiTheme="majorHAnsi" w:hAnsiTheme="majorHAnsi" w:cstheme="majorHAnsi"/>
          <w:i/>
          <w:iCs/>
          <w:lang w:val="de-CH"/>
        </w:rPr>
        <w:t>8</w:t>
      </w:r>
      <w:r w:rsidR="009D5F0A" w:rsidRPr="00635BCC">
        <w:rPr>
          <w:rFonts w:asciiTheme="majorHAnsi" w:hAnsiTheme="majorHAnsi" w:cstheme="majorHAnsi"/>
          <w:i/>
          <w:iCs/>
          <w:lang w:val="de-CH"/>
        </w:rPr>
        <w:t>0.</w:t>
      </w:r>
      <w:r w:rsidRPr="00635BCC">
        <w:rPr>
          <w:rFonts w:asciiTheme="majorHAnsi" w:hAnsiTheme="majorHAnsi" w:cstheme="majorHAnsi"/>
          <w:i/>
          <w:iCs/>
          <w:lang w:val="de-CH"/>
        </w:rPr>
        <w:t>00</w:t>
      </w:r>
      <w:r w:rsidR="00A50041" w:rsidRPr="00635BCC">
        <w:rPr>
          <w:rFonts w:asciiTheme="majorHAnsi" w:hAnsiTheme="majorHAnsi" w:cstheme="majorHAnsi"/>
          <w:i/>
          <w:iCs/>
          <w:lang w:val="de-CH"/>
        </w:rPr>
        <w:t xml:space="preserve"> plus</w:t>
      </w:r>
      <w:r w:rsidR="009D5F0A" w:rsidRPr="00635BCC">
        <w:rPr>
          <w:rFonts w:asciiTheme="majorHAnsi" w:hAnsiTheme="majorHAnsi" w:cstheme="majorHAnsi"/>
          <w:i/>
          <w:iCs/>
          <w:lang w:val="de-CH"/>
        </w:rPr>
        <w:t xml:space="preserve"> Anreisespesen</w:t>
      </w:r>
      <w:r w:rsidR="009D5F0A" w:rsidRPr="00635BCC">
        <w:rPr>
          <w:rFonts w:asciiTheme="majorHAnsi" w:hAnsiTheme="majorHAnsi" w:cstheme="majorHAnsi"/>
          <w:sz w:val="24"/>
          <w:szCs w:val="24"/>
          <w:lang w:val="de-CH"/>
        </w:rPr>
        <w:t>.</w:t>
      </w:r>
    </w:p>
    <w:p w14:paraId="09006361" w14:textId="77777777" w:rsidR="009B43BB" w:rsidRPr="00635BCC" w:rsidRDefault="009B43BB" w:rsidP="00462086">
      <w:pPr>
        <w:tabs>
          <w:tab w:val="left" w:pos="3402"/>
        </w:tabs>
        <w:spacing w:line="276" w:lineRule="auto"/>
        <w:outlineLvl w:val="2"/>
        <w:rPr>
          <w:noProof/>
          <w:lang w:val="de-CH"/>
        </w:rPr>
      </w:pPr>
    </w:p>
    <w:p w14:paraId="36EF3E6E" w14:textId="53380517" w:rsidR="009B43BB" w:rsidRDefault="009B43BB" w:rsidP="00462086">
      <w:pPr>
        <w:tabs>
          <w:tab w:val="left" w:pos="3402"/>
        </w:tabs>
        <w:spacing w:line="276" w:lineRule="auto"/>
        <w:outlineLvl w:val="2"/>
        <w:rPr>
          <w:noProof/>
          <w:lang w:val="de-CH"/>
        </w:rPr>
      </w:pPr>
    </w:p>
    <w:p w14:paraId="2728322D" w14:textId="4C19B4A0" w:rsidR="0001675C" w:rsidRDefault="0001675C" w:rsidP="00462086">
      <w:pPr>
        <w:tabs>
          <w:tab w:val="left" w:pos="3402"/>
        </w:tabs>
        <w:spacing w:line="276" w:lineRule="auto"/>
        <w:outlineLvl w:val="2"/>
        <w:rPr>
          <w:noProof/>
          <w:lang w:val="de-CH"/>
        </w:rPr>
      </w:pPr>
    </w:p>
    <w:p w14:paraId="11333485" w14:textId="74729659" w:rsidR="0001675C" w:rsidRDefault="0001675C" w:rsidP="00462086">
      <w:pPr>
        <w:tabs>
          <w:tab w:val="left" w:pos="3402"/>
        </w:tabs>
        <w:spacing w:line="276" w:lineRule="auto"/>
        <w:outlineLvl w:val="2"/>
        <w:rPr>
          <w:noProof/>
          <w:lang w:val="de-CH"/>
        </w:rPr>
      </w:pPr>
    </w:p>
    <w:p w14:paraId="6AFED1D6" w14:textId="4CC4E22C" w:rsidR="0001675C" w:rsidRDefault="0001675C" w:rsidP="00462086">
      <w:pPr>
        <w:tabs>
          <w:tab w:val="left" w:pos="3402"/>
        </w:tabs>
        <w:spacing w:line="276" w:lineRule="auto"/>
        <w:outlineLvl w:val="2"/>
        <w:rPr>
          <w:noProof/>
          <w:lang w:val="de-CH"/>
        </w:rPr>
      </w:pPr>
    </w:p>
    <w:p w14:paraId="38258D53" w14:textId="13AB6CBE" w:rsidR="0001675C" w:rsidRDefault="0001675C" w:rsidP="00462086">
      <w:pPr>
        <w:tabs>
          <w:tab w:val="left" w:pos="3402"/>
        </w:tabs>
        <w:spacing w:line="276" w:lineRule="auto"/>
        <w:outlineLvl w:val="2"/>
        <w:rPr>
          <w:noProof/>
          <w:lang w:val="de-CH"/>
        </w:rPr>
      </w:pPr>
    </w:p>
    <w:p w14:paraId="3277625B" w14:textId="290512C7" w:rsidR="0001675C" w:rsidRDefault="0001675C" w:rsidP="00462086">
      <w:pPr>
        <w:tabs>
          <w:tab w:val="left" w:pos="3402"/>
        </w:tabs>
        <w:spacing w:line="276" w:lineRule="auto"/>
        <w:outlineLvl w:val="2"/>
        <w:rPr>
          <w:noProof/>
          <w:lang w:val="de-CH"/>
        </w:rPr>
      </w:pPr>
    </w:p>
    <w:p w14:paraId="42AE2E57" w14:textId="2F34957A" w:rsidR="0001675C" w:rsidRDefault="0001675C" w:rsidP="00462086">
      <w:pPr>
        <w:tabs>
          <w:tab w:val="left" w:pos="3402"/>
        </w:tabs>
        <w:spacing w:line="276" w:lineRule="auto"/>
        <w:outlineLvl w:val="2"/>
        <w:rPr>
          <w:noProof/>
          <w:lang w:val="de-CH"/>
        </w:rPr>
      </w:pPr>
    </w:p>
    <w:p w14:paraId="0F5722F2" w14:textId="1CE4452E" w:rsidR="0001675C" w:rsidRDefault="0001675C" w:rsidP="00462086">
      <w:pPr>
        <w:tabs>
          <w:tab w:val="left" w:pos="3402"/>
        </w:tabs>
        <w:spacing w:line="276" w:lineRule="auto"/>
        <w:outlineLvl w:val="2"/>
        <w:rPr>
          <w:noProof/>
          <w:lang w:val="de-CH"/>
        </w:rPr>
      </w:pPr>
    </w:p>
    <w:p w14:paraId="7C3EB014" w14:textId="77777777" w:rsidR="0001675C" w:rsidRPr="00635BCC" w:rsidRDefault="0001675C" w:rsidP="00462086">
      <w:pPr>
        <w:tabs>
          <w:tab w:val="left" w:pos="3402"/>
        </w:tabs>
        <w:spacing w:line="276" w:lineRule="auto"/>
        <w:outlineLvl w:val="2"/>
        <w:rPr>
          <w:noProof/>
          <w:lang w:val="de-CH"/>
        </w:rPr>
      </w:pPr>
    </w:p>
    <w:p w14:paraId="1861DFEC" w14:textId="2537BADF" w:rsidR="00462086" w:rsidRPr="00635BCC" w:rsidRDefault="00462086" w:rsidP="00462086">
      <w:pPr>
        <w:tabs>
          <w:tab w:val="left" w:pos="3402"/>
        </w:tabs>
        <w:spacing w:line="276" w:lineRule="auto"/>
        <w:outlineLvl w:val="2"/>
        <w:rPr>
          <w:noProof/>
          <w:lang w:val="de-CH"/>
        </w:rPr>
      </w:pPr>
    </w:p>
    <w:bookmarkStart w:id="11" w:name="_Toc50636947"/>
    <w:p w14:paraId="346A0303" w14:textId="7B80C27B" w:rsidR="00DB159F" w:rsidRPr="00635BCC" w:rsidRDefault="00DB159F" w:rsidP="0001675C">
      <w:pPr>
        <w:pStyle w:val="berschrift1"/>
        <w:pBdr>
          <w:bottom w:val="single" w:sz="12" w:space="3" w:color="2F5496" w:themeColor="accent1" w:themeShade="BF"/>
        </w:pBdr>
        <w:spacing w:before="0"/>
        <w:rPr>
          <w:rFonts w:cstheme="majorHAnsi"/>
          <w:b w:val="0"/>
          <w:bCs w:val="0"/>
          <w:color w:val="3B8AC7"/>
          <w:sz w:val="20"/>
          <w:szCs w:val="20"/>
          <w:lang w:val="de-CH"/>
        </w:rPr>
      </w:pPr>
      <w:r w:rsidRPr="00635BCC">
        <w:rPr>
          <w:rFonts w:cstheme="majorHAnsi"/>
          <w:caps/>
          <w:noProof/>
          <w:color w:val="3B8AC7"/>
          <w:lang w:val="de-CH"/>
        </w:rPr>
        <w:lastRenderedPageBreak/>
        <mc:AlternateContent>
          <mc:Choice Requires="wps">
            <w:drawing>
              <wp:anchor distT="45720" distB="45720" distL="114300" distR="114300" simplePos="0" relativeHeight="251662336" behindDoc="0" locked="0" layoutInCell="1" allowOverlap="1" wp14:anchorId="4796A4A4" wp14:editId="04E4A9BF">
                <wp:simplePos x="0" y="0"/>
                <wp:positionH relativeFrom="column">
                  <wp:posOffset>3160395</wp:posOffset>
                </wp:positionH>
                <wp:positionV relativeFrom="paragraph">
                  <wp:posOffset>20320</wp:posOffset>
                </wp:positionV>
                <wp:extent cx="2592070" cy="1516380"/>
                <wp:effectExtent l="0" t="0" r="17780" b="2667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516380"/>
                        </a:xfrm>
                        <a:prstGeom prst="rect">
                          <a:avLst/>
                        </a:prstGeom>
                        <a:solidFill>
                          <a:srgbClr val="FFFFFF"/>
                        </a:solidFill>
                        <a:ln w="9525">
                          <a:solidFill>
                            <a:schemeClr val="bg1"/>
                          </a:solidFill>
                          <a:miter lim="800000"/>
                          <a:headEnd/>
                          <a:tailEnd/>
                        </a:ln>
                      </wps:spPr>
                      <wps:txbx>
                        <w:txbxContent>
                          <w:p w14:paraId="5EF8E56F" w14:textId="77777777" w:rsidR="006969C0" w:rsidRPr="00836E68" w:rsidRDefault="006969C0" w:rsidP="00DB159F">
                            <w:pPr>
                              <w:pStyle w:val="StandardWeb"/>
                              <w:shd w:val="clear" w:color="auto" w:fill="FFFFFF"/>
                              <w:spacing w:before="0" w:beforeAutospacing="0" w:after="324" w:afterAutospacing="0" w:line="324" w:lineRule="atLeast"/>
                              <w:rPr>
                                <w:rFonts w:asciiTheme="majorHAnsi" w:hAnsiTheme="majorHAnsi" w:cstheme="majorHAnsi"/>
                                <w:color w:val="000000"/>
                                <w:sz w:val="12"/>
                                <w:szCs w:val="12"/>
                                <w:lang w:val="de-CH"/>
                              </w:rPr>
                            </w:pPr>
                          </w:p>
                          <w:p w14:paraId="59EDBDEE" w14:textId="0B4C826F" w:rsidR="00DB159F" w:rsidRPr="0001675C" w:rsidRDefault="00DB159F">
                            <w:pPr>
                              <w:rPr>
                                <w:lang w:val="de-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6A4A4" id="_x0000_s1027" type="#_x0000_t202" style="position:absolute;margin-left:248.85pt;margin-top:1.6pt;width:204.1pt;height:11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" strokecolor="white [3212]">
                <v:textbox>
                  <w:txbxContent>
                    <w:p w14:paraId="5EF8E56F" w14:textId="77777777" w:rsidR="006969C0" w:rsidRPr="00836E68" w:rsidRDefault="006969C0" w:rsidP="00DB159F">
                      <w:pPr>
                        <w:pStyle w:val="StandardWeb"/>
                        <w:shd w:val="clear" w:color="auto" w:fill="FFFFFF"/>
                        <w:spacing w:before="0" w:beforeAutospacing="0" w:after="324" w:afterAutospacing="0" w:line="324" w:lineRule="atLeast"/>
                        <w:rPr>
                          <w:rFonts w:asciiTheme="majorHAnsi" w:hAnsiTheme="majorHAnsi" w:cstheme="majorHAnsi"/>
                          <w:color w:val="000000"/>
                          <w:sz w:val="12"/>
                          <w:szCs w:val="12"/>
                          <w:lang w:val="de-CH"/>
                        </w:rPr>
                      </w:pPr>
                    </w:p>
                    <w:p w14:paraId="59EDBDEE" w14:textId="0B4C826F" w:rsidR="00DB159F" w:rsidRPr="0001675C" w:rsidRDefault="00DB159F">
                      <w:pPr>
                        <w:rPr>
                          <w:lang w:val="de-CH"/>
                        </w:rPr>
                      </w:pPr>
                    </w:p>
                  </w:txbxContent>
                </v:textbox>
                <w10:wrap type="square"/>
              </v:shape>
            </w:pict>
          </mc:Fallback>
        </mc:AlternateContent>
      </w:r>
      <w:bookmarkEnd w:id="11"/>
    </w:p>
    <w:p w14:paraId="1C12F8BE" w14:textId="31CBB3DE" w:rsidR="009B43BB" w:rsidRPr="00635BCC" w:rsidRDefault="00DB159F" w:rsidP="00D779EB">
      <w:pPr>
        <w:pStyle w:val="berschrift1"/>
        <w:pBdr>
          <w:bottom w:val="single" w:sz="12" w:space="3" w:color="2F5496" w:themeColor="accent1" w:themeShade="BF"/>
        </w:pBdr>
        <w:spacing w:before="0"/>
        <w:rPr>
          <w:rFonts w:ascii="Segoe Print" w:hAnsi="Segoe Print" w:cs="Vijaya"/>
          <w:b w:val="0"/>
          <w:i/>
          <w:iCs/>
          <w:color w:val="C00000"/>
          <w:sz w:val="32"/>
          <w:szCs w:val="32"/>
          <w:lang w:val="de-CH"/>
        </w:rPr>
      </w:pPr>
      <w:r w:rsidRPr="00635BCC">
        <w:rPr>
          <w:rFonts w:cstheme="majorHAnsi"/>
          <w:b w:val="0"/>
          <w:bCs w:val="0"/>
          <w:color w:val="3B8AC7"/>
          <w:sz w:val="20"/>
          <w:szCs w:val="20"/>
          <w:lang w:val="de-CH"/>
        </w:rPr>
        <w:t xml:space="preserve"> </w:t>
      </w:r>
      <w:bookmarkStart w:id="12" w:name="_Toc50636952"/>
      <w:r w:rsidR="001B6A2D" w:rsidRPr="00635BCC">
        <w:rPr>
          <w:rFonts w:ascii="Segoe Print" w:hAnsi="Segoe Print" w:cs="Vijaya"/>
          <w:b w:val="0"/>
          <w:i/>
          <w:iCs/>
          <w:color w:val="C00000"/>
          <w:sz w:val="32"/>
          <w:szCs w:val="32"/>
          <w:lang w:val="de-CH"/>
        </w:rPr>
        <w:t>I</w:t>
      </w:r>
      <w:r w:rsidR="009B43BB" w:rsidRPr="00635BCC">
        <w:rPr>
          <w:rFonts w:ascii="Segoe Print" w:hAnsi="Segoe Print" w:cs="Vijaya"/>
          <w:b w:val="0"/>
          <w:i/>
          <w:iCs/>
          <w:color w:val="C00000"/>
          <w:sz w:val="32"/>
          <w:szCs w:val="32"/>
          <w:lang w:val="de-CH"/>
        </w:rPr>
        <w:t>hre Ansprechpartner</w:t>
      </w:r>
      <w:bookmarkEnd w:id="12"/>
      <w:r w:rsidR="00D779EB">
        <w:rPr>
          <w:rFonts w:ascii="Segoe Print" w:hAnsi="Segoe Print" w:cs="Vijaya"/>
          <w:b w:val="0"/>
          <w:i/>
          <w:iCs/>
          <w:color w:val="C00000"/>
          <w:sz w:val="32"/>
          <w:szCs w:val="32"/>
          <w:lang w:val="de-CH"/>
        </w:rPr>
        <w:t xml:space="preserve">innen            </w:t>
      </w:r>
    </w:p>
    <w:p w14:paraId="43082880" w14:textId="29FF6C7F" w:rsidR="00B362E6" w:rsidRPr="00635BCC" w:rsidRDefault="00D779EB" w:rsidP="002717C8">
      <w:pPr>
        <w:spacing w:line="276" w:lineRule="auto"/>
        <w:rPr>
          <w:rFonts w:ascii="Segoe Print" w:hAnsi="Segoe Print" w:cstheme="majorHAnsi"/>
          <w:i/>
          <w:iCs/>
          <w:lang w:val="de-CH"/>
        </w:rPr>
      </w:pPr>
      <w:r>
        <w:rPr>
          <w:rFonts w:asciiTheme="majorHAnsi" w:hAnsiTheme="majorHAnsi" w:cstheme="majorHAnsi"/>
          <w:color w:val="000000"/>
          <w:sz w:val="24"/>
          <w:szCs w:val="24"/>
          <w:lang w:val="de-CH"/>
        </w:rPr>
        <w:t xml:space="preserve">               </w:t>
      </w:r>
      <w:r w:rsidR="00B362E6" w:rsidRPr="00635BCC">
        <w:rPr>
          <w:rFonts w:asciiTheme="majorHAnsi" w:hAnsiTheme="majorHAnsi" w:cstheme="majorHAnsi"/>
          <w:color w:val="000000"/>
          <w:sz w:val="24"/>
          <w:szCs w:val="24"/>
          <w:lang w:val="de-CH"/>
        </w:rPr>
        <w:br/>
      </w:r>
      <w:bookmarkStart w:id="13" w:name="_Toc530036062"/>
      <w:bookmarkStart w:id="14" w:name="_Toc530036115"/>
      <w:bookmarkStart w:id="15" w:name="_Toc530229811"/>
      <w:r w:rsidR="00B362E6" w:rsidRPr="00635BCC">
        <w:rPr>
          <w:rFonts w:ascii="Segoe Print" w:hAnsi="Segoe Print" w:cstheme="majorHAnsi"/>
          <w:i/>
          <w:iCs/>
          <w:lang w:val="de-CH"/>
        </w:rPr>
        <w:t>Fragen zu Seminarinhalten und Konzept</w:t>
      </w:r>
      <w:bookmarkEnd w:id="13"/>
      <w:bookmarkEnd w:id="14"/>
      <w:bookmarkEnd w:id="15"/>
      <w:r w:rsidR="00B362E6" w:rsidRPr="00635BCC">
        <w:rPr>
          <w:rFonts w:ascii="Segoe Print" w:hAnsi="Segoe Print" w:cstheme="majorHAnsi"/>
          <w:i/>
          <w:iCs/>
          <w:lang w:val="de-CH"/>
        </w:rPr>
        <w:t xml:space="preserve"> </w:t>
      </w:r>
    </w:p>
    <w:p w14:paraId="43962D55" w14:textId="77777777" w:rsidR="00030F13" w:rsidRPr="00635BCC" w:rsidRDefault="00030F13" w:rsidP="002717C8">
      <w:pPr>
        <w:spacing w:line="276" w:lineRule="auto"/>
        <w:rPr>
          <w:rFonts w:asciiTheme="majorHAnsi" w:hAnsiTheme="majorHAnsi" w:cstheme="majorHAnsi"/>
          <w:noProof/>
          <w:color w:val="000000"/>
          <w:sz w:val="24"/>
          <w:szCs w:val="24"/>
          <w:lang w:val="de-CH" w:eastAsia="de-CH"/>
        </w:rPr>
      </w:pPr>
    </w:p>
    <w:p w14:paraId="5275F752" w14:textId="77777777" w:rsidR="00506777" w:rsidRPr="00635BCC" w:rsidRDefault="00030F13" w:rsidP="00506777">
      <w:pPr>
        <w:pStyle w:val="berschrift1"/>
        <w:spacing w:before="0"/>
        <w:rPr>
          <w:rFonts w:eastAsia="Times New Roman" w:cstheme="majorHAnsi"/>
          <w:b w:val="0"/>
          <w:bCs w:val="0"/>
          <w:color w:val="3B8AC7"/>
          <w:sz w:val="20"/>
          <w:szCs w:val="20"/>
          <w:lang w:val="de-CH"/>
        </w:rPr>
      </w:pPr>
      <w:bookmarkStart w:id="16" w:name="_Toc50636953"/>
      <w:r w:rsidRPr="00635BCC">
        <w:rPr>
          <w:rFonts w:cstheme="majorHAnsi"/>
          <w:noProof/>
          <w:color w:val="000000"/>
          <w:lang w:val="de-CH" w:eastAsia="de-CH"/>
        </w:rPr>
        <w:drawing>
          <wp:inline distT="0" distB="0" distL="0" distR="0" wp14:anchorId="0EE115F4" wp14:editId="2816F2B3">
            <wp:extent cx="2510971" cy="1677228"/>
            <wp:effectExtent l="0" t="0" r="3810" b="0"/>
            <wp:docPr id="9" name="Picture 6" descr="https://geburtundhypnose.ch/wordpress/wp-content/uploads/2015/04/DSC_9006-b-blauneu-530x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eburtundhypnose.ch/wordpress/wp-content/uploads/2015/04/DSC_9006-b-blauneu-530x35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7789" cy="1715180"/>
                    </a:xfrm>
                    <a:prstGeom prst="rect">
                      <a:avLst/>
                    </a:prstGeom>
                    <a:noFill/>
                    <a:ln>
                      <a:noFill/>
                    </a:ln>
                  </pic:spPr>
                </pic:pic>
              </a:graphicData>
            </a:graphic>
          </wp:inline>
        </w:drawing>
      </w:r>
      <w:r w:rsidR="00B362E6" w:rsidRPr="00635BCC">
        <w:rPr>
          <w:rFonts w:cstheme="majorHAnsi"/>
          <w:caps/>
          <w:color w:val="3B8AC7"/>
          <w:lang w:val="de-CH"/>
        </w:rPr>
        <w:br/>
      </w:r>
      <w:bookmarkStart w:id="17" w:name="_Hlk50628607"/>
      <w:r w:rsidR="00506777" w:rsidRPr="00635BCC">
        <w:rPr>
          <w:rFonts w:cstheme="majorHAnsi"/>
          <w:b w:val="0"/>
          <w:bCs w:val="0"/>
          <w:color w:val="3B8AC7"/>
          <w:sz w:val="20"/>
          <w:szCs w:val="20"/>
          <w:lang w:val="de-CH"/>
        </w:rPr>
        <w:t>Susanne Keller</w:t>
      </w:r>
      <w:bookmarkEnd w:id="16"/>
    </w:p>
    <w:p w14:paraId="129DF4CF" w14:textId="5198598C" w:rsidR="00506777" w:rsidRPr="00635BCC" w:rsidRDefault="00C725AD" w:rsidP="00506777">
      <w:pPr>
        <w:rPr>
          <w:rFonts w:asciiTheme="majorHAnsi" w:hAnsiTheme="majorHAnsi" w:cstheme="majorHAnsi"/>
          <w:sz w:val="16"/>
          <w:szCs w:val="16"/>
          <w:lang w:val="de-CH"/>
        </w:rPr>
      </w:pPr>
      <w:hyperlink r:id="rId15" w:history="1">
        <w:r w:rsidR="00506777" w:rsidRPr="00635BCC">
          <w:rPr>
            <w:rStyle w:val="Hyperlink"/>
            <w:rFonts w:asciiTheme="majorHAnsi" w:hAnsiTheme="majorHAnsi" w:cstheme="majorHAnsi"/>
            <w:color w:val="auto"/>
            <w:sz w:val="16"/>
            <w:szCs w:val="16"/>
            <w:lang w:val="de-CH"/>
          </w:rPr>
          <w:t>Dozentin</w:t>
        </w:r>
      </w:hyperlink>
      <w:r w:rsidR="00506777" w:rsidRPr="00635BCC">
        <w:rPr>
          <w:rFonts w:asciiTheme="majorHAnsi" w:hAnsiTheme="majorHAnsi" w:cstheme="majorHAnsi"/>
          <w:sz w:val="16"/>
          <w:szCs w:val="16"/>
          <w:lang w:val="de-CH"/>
        </w:rPr>
        <w:t xml:space="preserve"> </w:t>
      </w:r>
      <w:r w:rsidR="0063751F">
        <w:rPr>
          <w:rFonts w:asciiTheme="majorHAnsi" w:hAnsiTheme="majorHAnsi" w:cstheme="majorHAnsi"/>
          <w:sz w:val="16"/>
          <w:szCs w:val="16"/>
          <w:lang w:val="de-CH"/>
        </w:rPr>
        <w:t>Int</w:t>
      </w:r>
      <w:r w:rsidR="00506777" w:rsidRPr="00635BCC">
        <w:rPr>
          <w:rFonts w:asciiTheme="majorHAnsi" w:hAnsiTheme="majorHAnsi" w:cstheme="majorHAnsi"/>
          <w:sz w:val="16"/>
          <w:szCs w:val="16"/>
          <w:lang w:val="de-CH"/>
        </w:rPr>
        <w:t>ensivseminare</w:t>
      </w:r>
      <w:r w:rsidR="00506777" w:rsidRPr="00635BCC">
        <w:rPr>
          <w:rFonts w:asciiTheme="majorHAnsi" w:hAnsiTheme="majorHAnsi" w:cstheme="majorHAnsi"/>
          <w:sz w:val="16"/>
          <w:szCs w:val="16"/>
          <w:lang w:val="de-CH"/>
        </w:rPr>
        <w:br/>
        <w:t>Gesamtleitung</w:t>
      </w:r>
      <w:r w:rsidR="00DB159F" w:rsidRPr="00635BCC">
        <w:rPr>
          <w:rFonts w:asciiTheme="majorHAnsi" w:hAnsiTheme="majorHAnsi" w:cstheme="majorHAnsi"/>
          <w:sz w:val="16"/>
          <w:szCs w:val="16"/>
          <w:lang w:val="de-CH"/>
        </w:rPr>
        <w:t xml:space="preserve"> Geburt und Hypnose</w:t>
      </w:r>
      <w:r w:rsidR="00506777" w:rsidRPr="00635BCC">
        <w:rPr>
          <w:rFonts w:asciiTheme="majorHAnsi" w:hAnsiTheme="majorHAnsi" w:cstheme="majorHAnsi"/>
          <w:sz w:val="16"/>
          <w:szCs w:val="16"/>
          <w:lang w:val="de-CH"/>
        </w:rPr>
        <w:br/>
      </w:r>
      <w:hyperlink r:id="rId16" w:history="1">
        <w:r w:rsidR="00506777" w:rsidRPr="00635BCC">
          <w:rPr>
            <w:rStyle w:val="Hyperlink"/>
            <w:rFonts w:asciiTheme="majorHAnsi" w:hAnsiTheme="majorHAnsi" w:cstheme="majorHAnsi"/>
            <w:color w:val="auto"/>
            <w:sz w:val="16"/>
            <w:szCs w:val="16"/>
            <w:u w:val="none"/>
            <w:lang w:val="de-CH"/>
          </w:rPr>
          <w:t>info@geburtundhypnose.ch</w:t>
        </w:r>
      </w:hyperlink>
      <w:r w:rsidR="00506777" w:rsidRPr="00635BCC">
        <w:rPr>
          <w:rFonts w:asciiTheme="majorHAnsi" w:hAnsiTheme="majorHAnsi" w:cstheme="majorHAnsi"/>
          <w:sz w:val="16"/>
          <w:szCs w:val="16"/>
          <w:lang w:val="de-CH"/>
        </w:rPr>
        <w:br/>
        <w:t>Tel +41 44 940 00 11</w:t>
      </w:r>
    </w:p>
    <w:bookmarkEnd w:id="17"/>
    <w:p w14:paraId="372F5C05" w14:textId="50C571E1" w:rsidR="00B362E6" w:rsidRPr="00635BCC" w:rsidRDefault="00B362E6" w:rsidP="00694F44">
      <w:pPr>
        <w:rPr>
          <w:rFonts w:asciiTheme="majorHAnsi" w:hAnsiTheme="majorHAnsi" w:cstheme="majorHAnsi"/>
          <w:i/>
          <w:sz w:val="24"/>
          <w:szCs w:val="24"/>
          <w:lang w:val="de-CH"/>
        </w:rPr>
      </w:pPr>
    </w:p>
    <w:p w14:paraId="2EE9EB48" w14:textId="5E1BFB49" w:rsidR="00B362E6" w:rsidRPr="00635BCC" w:rsidRDefault="00B362E6" w:rsidP="002717C8">
      <w:pPr>
        <w:spacing w:line="276" w:lineRule="auto"/>
        <w:outlineLvl w:val="2"/>
        <w:rPr>
          <w:rFonts w:asciiTheme="majorHAnsi" w:hAnsiTheme="majorHAnsi" w:cstheme="majorHAnsi"/>
          <w:caps/>
          <w:color w:val="3B8AC7"/>
          <w:sz w:val="24"/>
          <w:szCs w:val="24"/>
          <w:lang w:val="de-CH"/>
        </w:rPr>
      </w:pPr>
    </w:p>
    <w:p w14:paraId="7283F9A8" w14:textId="119BFAF4" w:rsidR="00306C41" w:rsidRPr="00635BCC" w:rsidRDefault="00306C41" w:rsidP="002717C8">
      <w:pPr>
        <w:spacing w:line="276" w:lineRule="auto"/>
        <w:outlineLvl w:val="2"/>
        <w:rPr>
          <w:rFonts w:asciiTheme="majorHAnsi" w:hAnsiTheme="majorHAnsi" w:cstheme="majorHAnsi"/>
          <w:caps/>
          <w:color w:val="3B8AC7"/>
          <w:sz w:val="24"/>
          <w:szCs w:val="24"/>
          <w:lang w:val="de-CH"/>
        </w:rPr>
      </w:pPr>
    </w:p>
    <w:p w14:paraId="4D630B35" w14:textId="49B92A90" w:rsidR="00306C41" w:rsidRPr="00635BCC" w:rsidRDefault="00306C41" w:rsidP="00306C41">
      <w:pPr>
        <w:spacing w:line="276" w:lineRule="auto"/>
        <w:outlineLvl w:val="2"/>
        <w:rPr>
          <w:rFonts w:ascii="Segoe Print" w:hAnsi="Segoe Print" w:cstheme="majorHAnsi"/>
          <w:i/>
          <w:iCs/>
          <w:caps/>
          <w:color w:val="3B8AC7"/>
          <w:sz w:val="24"/>
          <w:szCs w:val="24"/>
          <w:lang w:val="de-CH"/>
        </w:rPr>
      </w:pPr>
      <w:bookmarkStart w:id="18" w:name="_Toc50601428"/>
      <w:bookmarkStart w:id="19" w:name="_Toc50636954"/>
      <w:r w:rsidRPr="00635BCC">
        <w:rPr>
          <w:rFonts w:ascii="Segoe Print" w:hAnsi="Segoe Print" w:cstheme="majorHAnsi"/>
          <w:i/>
          <w:iCs/>
          <w:lang w:val="de-CH"/>
        </w:rPr>
        <w:t>Fragen zur Seminarorganisation, Buchungen etc</w:t>
      </w:r>
      <w:r w:rsidRPr="00635BCC">
        <w:rPr>
          <w:rFonts w:ascii="Segoe Print" w:hAnsi="Segoe Print" w:cstheme="majorHAnsi"/>
          <w:i/>
          <w:iCs/>
          <w:color w:val="4472C4" w:themeColor="accent1"/>
          <w:lang w:val="de-CH"/>
        </w:rPr>
        <w:t>.</w:t>
      </w:r>
      <w:bookmarkEnd w:id="18"/>
      <w:bookmarkEnd w:id="19"/>
    </w:p>
    <w:p w14:paraId="6BB1D195" w14:textId="3B248405" w:rsidR="00306C41" w:rsidRPr="00635BCC" w:rsidRDefault="00306C41" w:rsidP="00306C41">
      <w:pPr>
        <w:tabs>
          <w:tab w:val="left" w:pos="3969"/>
        </w:tabs>
        <w:spacing w:line="276" w:lineRule="auto"/>
        <w:outlineLvl w:val="2"/>
        <w:rPr>
          <w:rFonts w:asciiTheme="majorHAnsi" w:hAnsiTheme="majorHAnsi" w:cstheme="majorHAnsi"/>
          <w:color w:val="000000"/>
          <w:sz w:val="24"/>
          <w:szCs w:val="24"/>
          <w:lang w:val="de-CH"/>
        </w:rPr>
      </w:pPr>
      <w:r w:rsidRPr="00635BCC">
        <w:rPr>
          <w:rFonts w:asciiTheme="majorHAnsi" w:hAnsiTheme="majorHAnsi" w:cstheme="majorHAnsi"/>
          <w:caps/>
          <w:color w:val="3B8AC7"/>
          <w:sz w:val="24"/>
          <w:szCs w:val="24"/>
          <w:lang w:val="de-CH"/>
        </w:rPr>
        <w:br/>
      </w:r>
    </w:p>
    <w:p w14:paraId="5F222760" w14:textId="7BAF0E0C" w:rsidR="00506777" w:rsidRPr="0001675C" w:rsidRDefault="0001675C" w:rsidP="00506777">
      <w:pPr>
        <w:pStyle w:val="berschrift1"/>
        <w:spacing w:before="0"/>
        <w:rPr>
          <w:rFonts w:eastAsia="Times New Roman" w:cstheme="majorHAnsi"/>
          <w:b w:val="0"/>
          <w:bCs w:val="0"/>
          <w:color w:val="3B8AC7"/>
          <w:sz w:val="20"/>
          <w:szCs w:val="20"/>
          <w:lang w:val="en-US"/>
        </w:rPr>
      </w:pPr>
      <w:r w:rsidRPr="0001675C">
        <w:rPr>
          <w:rFonts w:cstheme="majorHAnsi"/>
          <w:b w:val="0"/>
          <w:bCs w:val="0"/>
          <w:color w:val="3B8AC7"/>
          <w:sz w:val="20"/>
          <w:szCs w:val="20"/>
          <w:lang w:val="en-US"/>
        </w:rPr>
        <w:t xml:space="preserve">Rosalyn </w:t>
      </w:r>
      <w:proofErr w:type="spellStart"/>
      <w:r w:rsidRPr="0001675C">
        <w:rPr>
          <w:rFonts w:cstheme="majorHAnsi"/>
          <w:b w:val="0"/>
          <w:bCs w:val="0"/>
          <w:color w:val="3B8AC7"/>
          <w:sz w:val="20"/>
          <w:szCs w:val="20"/>
          <w:lang w:val="en-US"/>
        </w:rPr>
        <w:t>Nörz</w:t>
      </w:r>
      <w:proofErr w:type="spellEnd"/>
    </w:p>
    <w:p w14:paraId="1D5EE253" w14:textId="6DBA6FFF" w:rsidR="00506777" w:rsidRPr="0001675C" w:rsidRDefault="00506777" w:rsidP="00506777">
      <w:pPr>
        <w:rPr>
          <w:rFonts w:asciiTheme="majorHAnsi" w:hAnsiTheme="majorHAnsi" w:cstheme="majorHAnsi"/>
          <w:sz w:val="16"/>
          <w:szCs w:val="16"/>
          <w:lang w:val="de-CH"/>
        </w:rPr>
      </w:pPr>
      <w:r w:rsidRPr="0001675C">
        <w:rPr>
          <w:rFonts w:asciiTheme="majorHAnsi" w:hAnsiTheme="majorHAnsi" w:cstheme="majorHAnsi"/>
          <w:sz w:val="16"/>
          <w:szCs w:val="16"/>
          <w:lang w:val="de-CH"/>
        </w:rPr>
        <w:t>Seminar</w:t>
      </w:r>
      <w:r w:rsidR="0001675C" w:rsidRPr="0001675C">
        <w:rPr>
          <w:rFonts w:asciiTheme="majorHAnsi" w:hAnsiTheme="majorHAnsi" w:cstheme="majorHAnsi"/>
          <w:sz w:val="16"/>
          <w:szCs w:val="16"/>
          <w:lang w:val="de-CH"/>
        </w:rPr>
        <w:t xml:space="preserve">organisation und </w:t>
      </w:r>
      <w:r w:rsidR="0001675C">
        <w:rPr>
          <w:rFonts w:asciiTheme="majorHAnsi" w:hAnsiTheme="majorHAnsi" w:cstheme="majorHAnsi"/>
          <w:sz w:val="16"/>
          <w:szCs w:val="16"/>
          <w:lang w:val="de-CH"/>
        </w:rPr>
        <w:t>Gesamtleitung Deutschland</w:t>
      </w:r>
      <w:r w:rsidRPr="0001675C">
        <w:rPr>
          <w:rFonts w:asciiTheme="majorHAnsi" w:hAnsiTheme="majorHAnsi" w:cstheme="majorHAnsi"/>
          <w:sz w:val="16"/>
          <w:szCs w:val="16"/>
          <w:lang w:val="de-CH"/>
        </w:rPr>
        <w:br/>
      </w:r>
      <w:hyperlink r:id="rId17" w:history="1">
        <w:r w:rsidR="0001675C" w:rsidRPr="0004706C">
          <w:rPr>
            <w:rStyle w:val="Hyperlink"/>
            <w:rFonts w:asciiTheme="majorHAnsi" w:hAnsiTheme="majorHAnsi" w:cstheme="majorHAnsi"/>
            <w:sz w:val="16"/>
            <w:szCs w:val="16"/>
            <w:lang w:val="de-CH"/>
          </w:rPr>
          <w:t>rosalyn.noerz@geburtundhypnose.ch</w:t>
        </w:r>
      </w:hyperlink>
    </w:p>
    <w:p w14:paraId="3C4D89A8" w14:textId="77CA0CED" w:rsidR="00506777" w:rsidRPr="00635BCC" w:rsidRDefault="00506777" w:rsidP="00506777">
      <w:pPr>
        <w:rPr>
          <w:rFonts w:asciiTheme="majorHAnsi" w:hAnsiTheme="majorHAnsi" w:cstheme="majorHAnsi"/>
          <w:sz w:val="16"/>
          <w:szCs w:val="16"/>
          <w:lang w:val="de-CH"/>
        </w:rPr>
      </w:pPr>
      <w:r w:rsidRPr="00635BCC">
        <w:rPr>
          <w:rFonts w:asciiTheme="majorHAnsi" w:hAnsiTheme="majorHAnsi" w:cstheme="majorHAnsi"/>
          <w:sz w:val="16"/>
          <w:szCs w:val="16"/>
          <w:lang w:val="de-CH"/>
        </w:rPr>
        <w:t>Tel +41 44 940 00 11</w:t>
      </w:r>
    </w:p>
    <w:p w14:paraId="7A094EEE" w14:textId="77777777" w:rsidR="00306C41" w:rsidRPr="00635BCC" w:rsidRDefault="00306C41" w:rsidP="00306C41">
      <w:pPr>
        <w:rPr>
          <w:rFonts w:asciiTheme="majorHAnsi" w:hAnsiTheme="majorHAnsi" w:cstheme="majorHAnsi"/>
          <w:lang w:val="de-CH"/>
        </w:rPr>
      </w:pPr>
    </w:p>
    <w:p w14:paraId="27F71811" w14:textId="7AC88823" w:rsidR="00306C41" w:rsidRPr="00635BCC" w:rsidRDefault="00306C41" w:rsidP="002717C8">
      <w:pPr>
        <w:spacing w:line="276" w:lineRule="auto"/>
        <w:outlineLvl w:val="2"/>
        <w:rPr>
          <w:rFonts w:asciiTheme="majorHAnsi" w:hAnsiTheme="majorHAnsi" w:cstheme="majorHAnsi"/>
          <w:caps/>
          <w:color w:val="3B8AC7"/>
          <w:sz w:val="24"/>
          <w:szCs w:val="24"/>
          <w:lang w:val="de-CH"/>
        </w:rPr>
      </w:pPr>
    </w:p>
    <w:p w14:paraId="7A1BAF3B" w14:textId="131E68D7" w:rsidR="00462086" w:rsidRPr="00635BCC" w:rsidRDefault="00462086" w:rsidP="002717C8">
      <w:pPr>
        <w:spacing w:line="276" w:lineRule="auto"/>
        <w:outlineLvl w:val="2"/>
        <w:rPr>
          <w:rFonts w:asciiTheme="majorHAnsi" w:hAnsiTheme="majorHAnsi" w:cstheme="majorHAnsi"/>
          <w:caps/>
          <w:color w:val="3B8AC7"/>
          <w:sz w:val="24"/>
          <w:szCs w:val="24"/>
          <w:lang w:val="de-CH"/>
        </w:rPr>
      </w:pPr>
    </w:p>
    <w:p w14:paraId="10A8C412" w14:textId="3576905A" w:rsidR="00462086" w:rsidRPr="00635BCC" w:rsidRDefault="00462086" w:rsidP="002717C8">
      <w:pPr>
        <w:spacing w:line="276" w:lineRule="auto"/>
        <w:outlineLvl w:val="2"/>
        <w:rPr>
          <w:rFonts w:asciiTheme="majorHAnsi" w:hAnsiTheme="majorHAnsi" w:cstheme="majorHAnsi"/>
          <w:caps/>
          <w:color w:val="3B8AC7"/>
          <w:sz w:val="24"/>
          <w:szCs w:val="24"/>
          <w:lang w:val="de-CH"/>
        </w:rPr>
      </w:pPr>
    </w:p>
    <w:p w14:paraId="208C8DCF" w14:textId="4B29121E" w:rsidR="00462086" w:rsidRPr="00635BCC" w:rsidRDefault="00462086" w:rsidP="002717C8">
      <w:pPr>
        <w:spacing w:line="276" w:lineRule="auto"/>
        <w:outlineLvl w:val="2"/>
        <w:rPr>
          <w:rFonts w:asciiTheme="majorHAnsi" w:hAnsiTheme="majorHAnsi" w:cstheme="majorHAnsi"/>
          <w:caps/>
          <w:color w:val="3B8AC7"/>
          <w:sz w:val="24"/>
          <w:szCs w:val="24"/>
          <w:lang w:val="de-CH"/>
        </w:rPr>
      </w:pPr>
    </w:p>
    <w:p w14:paraId="2C73C3C8" w14:textId="702A8A2C" w:rsidR="00462086" w:rsidRPr="00635BCC" w:rsidRDefault="00462086" w:rsidP="002717C8">
      <w:pPr>
        <w:spacing w:line="276" w:lineRule="auto"/>
        <w:outlineLvl w:val="2"/>
        <w:rPr>
          <w:rFonts w:asciiTheme="majorHAnsi" w:hAnsiTheme="majorHAnsi" w:cstheme="majorHAnsi"/>
          <w:caps/>
          <w:color w:val="3B8AC7"/>
          <w:sz w:val="24"/>
          <w:szCs w:val="24"/>
          <w:lang w:val="de-CH"/>
        </w:rPr>
      </w:pPr>
    </w:p>
    <w:p w14:paraId="2B03B4DE" w14:textId="483E7E4B" w:rsidR="00462086" w:rsidRPr="00635BCC" w:rsidRDefault="00462086" w:rsidP="002717C8">
      <w:pPr>
        <w:spacing w:line="276" w:lineRule="auto"/>
        <w:outlineLvl w:val="2"/>
        <w:rPr>
          <w:rFonts w:asciiTheme="majorHAnsi" w:hAnsiTheme="majorHAnsi" w:cstheme="majorHAnsi"/>
          <w:caps/>
          <w:color w:val="3B8AC7"/>
          <w:sz w:val="24"/>
          <w:szCs w:val="24"/>
          <w:lang w:val="de-CH"/>
        </w:rPr>
      </w:pPr>
    </w:p>
    <w:p w14:paraId="207FCE54" w14:textId="621B2024" w:rsidR="00462086" w:rsidRPr="00635BCC" w:rsidRDefault="00462086" w:rsidP="002717C8">
      <w:pPr>
        <w:spacing w:line="276" w:lineRule="auto"/>
        <w:outlineLvl w:val="2"/>
        <w:rPr>
          <w:rFonts w:asciiTheme="majorHAnsi" w:hAnsiTheme="majorHAnsi" w:cstheme="majorHAnsi"/>
          <w:caps/>
          <w:color w:val="3B8AC7"/>
          <w:sz w:val="24"/>
          <w:szCs w:val="24"/>
          <w:lang w:val="de-CH"/>
        </w:rPr>
      </w:pPr>
    </w:p>
    <w:p w14:paraId="45ACE4B0" w14:textId="77777777" w:rsidR="00462086" w:rsidRPr="00635BCC" w:rsidRDefault="00462086" w:rsidP="002717C8">
      <w:pPr>
        <w:spacing w:line="276" w:lineRule="auto"/>
        <w:outlineLvl w:val="2"/>
        <w:rPr>
          <w:rFonts w:asciiTheme="majorHAnsi" w:hAnsiTheme="majorHAnsi" w:cstheme="majorHAnsi"/>
          <w:caps/>
          <w:color w:val="3B8AC7"/>
          <w:sz w:val="24"/>
          <w:szCs w:val="24"/>
          <w:lang w:val="de-CH"/>
        </w:rPr>
      </w:pPr>
    </w:p>
    <w:sectPr w:rsidR="00462086" w:rsidRPr="00635BCC" w:rsidSect="00CE73B9">
      <w:headerReference w:type="default" r:id="rId18"/>
      <w:footerReference w:type="even" r:id="rId19"/>
      <w:footerReference w:type="default" r:id="rId20"/>
      <w:footerReference w:type="first" r:id="rId21"/>
      <w:pgSz w:w="11900" w:h="16840"/>
      <w:pgMar w:top="851" w:right="1440" w:bottom="284" w:left="1440" w:header="709" w:footer="709"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ECF4" w14:textId="77777777" w:rsidR="00116814" w:rsidRDefault="00116814">
      <w:r>
        <w:separator/>
      </w:r>
    </w:p>
  </w:endnote>
  <w:endnote w:type="continuationSeparator" w:id="0">
    <w:p w14:paraId="6FE26991" w14:textId="77777777" w:rsidR="00116814" w:rsidRDefault="0011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Vijaya">
    <w:charset w:val="00"/>
    <w:family w:val="roman"/>
    <w:pitch w:val="variable"/>
    <w:sig w:usb0="00100003" w:usb1="00000000" w:usb2="00000000" w:usb3="00000000" w:csb0="00000001" w:csb1="00000000"/>
  </w:font>
  <w:font w:name="Yu Mincho Light">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49031505"/>
      <w:docPartObj>
        <w:docPartGallery w:val="Page Numbers (Bottom of Page)"/>
        <w:docPartUnique/>
      </w:docPartObj>
    </w:sdtPr>
    <w:sdtEndPr>
      <w:rPr>
        <w:rStyle w:val="Seitenzahl"/>
      </w:rPr>
    </w:sdtEndPr>
    <w:sdtContent>
      <w:p w14:paraId="2A2EFCF1" w14:textId="77777777" w:rsidR="00143823" w:rsidRDefault="00143823" w:rsidP="0014382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7AA75C0" w14:textId="77777777" w:rsidR="00143823" w:rsidRDefault="00143823" w:rsidP="00143823">
    <w:pPr>
      <w:pStyle w:val="Fuzeile"/>
      <w:ind w:right="360"/>
    </w:pPr>
  </w:p>
  <w:p w14:paraId="11743C8A" w14:textId="77777777" w:rsidR="00143823" w:rsidRDefault="001438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450564"/>
      <w:docPartObj>
        <w:docPartGallery w:val="Page Numbers (Bottom of Page)"/>
        <w:docPartUnique/>
      </w:docPartObj>
    </w:sdtPr>
    <w:sdtEndPr/>
    <w:sdtContent>
      <w:p w14:paraId="3652E7A7" w14:textId="77777777" w:rsidR="00143823" w:rsidRDefault="00143823">
        <w:pPr>
          <w:pStyle w:val="Fuzeile"/>
          <w:jc w:val="right"/>
        </w:pPr>
        <w:r>
          <w:fldChar w:fldCharType="begin"/>
        </w:r>
        <w:r>
          <w:instrText>PAGE   \* MERGEFORMAT</w:instrText>
        </w:r>
        <w:r>
          <w:fldChar w:fldCharType="separate"/>
        </w:r>
        <w:r w:rsidRPr="00042D31">
          <w:rPr>
            <w:noProof/>
            <w:lang w:val="de-DE"/>
          </w:rPr>
          <w:t>2</w:t>
        </w:r>
        <w:r>
          <w:fldChar w:fldCharType="end"/>
        </w:r>
      </w:p>
    </w:sdtContent>
  </w:sdt>
  <w:p w14:paraId="258DB22F" w14:textId="77777777" w:rsidR="00143823" w:rsidRDefault="001438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511444"/>
      <w:docPartObj>
        <w:docPartGallery w:val="Page Numbers (Bottom of Page)"/>
        <w:docPartUnique/>
      </w:docPartObj>
    </w:sdtPr>
    <w:sdtEndPr/>
    <w:sdtContent>
      <w:p w14:paraId="486E80E6" w14:textId="77777777" w:rsidR="00143823" w:rsidRDefault="00143823">
        <w:pPr>
          <w:pStyle w:val="Fuzeile"/>
          <w:jc w:val="center"/>
        </w:pPr>
      </w:p>
      <w:p w14:paraId="5253E09A" w14:textId="77777777" w:rsidR="00143823" w:rsidRDefault="00C725AD">
        <w:pPr>
          <w:pStyle w:val="Fuzeile"/>
          <w:jc w:val="center"/>
        </w:pPr>
      </w:p>
    </w:sdtContent>
  </w:sdt>
  <w:p w14:paraId="76DC671B" w14:textId="77777777" w:rsidR="00143823" w:rsidRDefault="001438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4BA6" w14:textId="77777777" w:rsidR="00116814" w:rsidRDefault="00116814">
      <w:r>
        <w:separator/>
      </w:r>
    </w:p>
  </w:footnote>
  <w:footnote w:type="continuationSeparator" w:id="0">
    <w:p w14:paraId="40B1F221" w14:textId="77777777" w:rsidR="00116814" w:rsidRDefault="0011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33F9" w14:textId="77777777" w:rsidR="00143823" w:rsidRDefault="00143823">
    <w:pPr>
      <w:pStyle w:val="Kopfzeile"/>
    </w:pPr>
  </w:p>
  <w:p w14:paraId="4448B890" w14:textId="77777777" w:rsidR="00143823" w:rsidRDefault="001438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5A6"/>
    <w:multiLevelType w:val="multilevel"/>
    <w:tmpl w:val="4C80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40"/>
    <w:multiLevelType w:val="multilevel"/>
    <w:tmpl w:val="899E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D1F7B"/>
    <w:multiLevelType w:val="multilevel"/>
    <w:tmpl w:val="B5EC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12983"/>
    <w:multiLevelType w:val="hybridMultilevel"/>
    <w:tmpl w:val="7424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314E7"/>
    <w:multiLevelType w:val="hybridMultilevel"/>
    <w:tmpl w:val="14C2CA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3136ABB"/>
    <w:multiLevelType w:val="multilevel"/>
    <w:tmpl w:val="B20A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027F6"/>
    <w:multiLevelType w:val="multilevel"/>
    <w:tmpl w:val="7EF2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A531B"/>
    <w:multiLevelType w:val="multilevel"/>
    <w:tmpl w:val="DEDC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2356F"/>
    <w:multiLevelType w:val="multilevel"/>
    <w:tmpl w:val="7A36F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11D77"/>
    <w:multiLevelType w:val="hybridMultilevel"/>
    <w:tmpl w:val="300A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F4F58"/>
    <w:multiLevelType w:val="hybridMultilevel"/>
    <w:tmpl w:val="4A54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96E30"/>
    <w:multiLevelType w:val="multilevel"/>
    <w:tmpl w:val="E6D0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B4A7E"/>
    <w:multiLevelType w:val="multilevel"/>
    <w:tmpl w:val="7A36F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A2568"/>
    <w:multiLevelType w:val="hybridMultilevel"/>
    <w:tmpl w:val="A7EEE1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DD5202"/>
    <w:multiLevelType w:val="hybridMultilevel"/>
    <w:tmpl w:val="A424847A"/>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90738BA"/>
    <w:multiLevelType w:val="multilevel"/>
    <w:tmpl w:val="7A36F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184028"/>
    <w:multiLevelType w:val="multilevel"/>
    <w:tmpl w:val="080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439AE"/>
    <w:multiLevelType w:val="hybridMultilevel"/>
    <w:tmpl w:val="0C043A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C7E7426"/>
    <w:multiLevelType w:val="multilevel"/>
    <w:tmpl w:val="7A36F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180A70"/>
    <w:multiLevelType w:val="multilevel"/>
    <w:tmpl w:val="7A36F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9F24A9"/>
    <w:multiLevelType w:val="multilevel"/>
    <w:tmpl w:val="4920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755D51"/>
    <w:multiLevelType w:val="hybridMultilevel"/>
    <w:tmpl w:val="6324BEE4"/>
    <w:lvl w:ilvl="0" w:tplc="FE709AD2">
      <w:numFmt w:val="bullet"/>
      <w:lvlText w:val="-"/>
      <w:lvlJc w:val="left"/>
      <w:pPr>
        <w:ind w:left="720" w:hanging="360"/>
      </w:pPr>
      <w:rPr>
        <w:rFonts w:ascii="Calibri" w:eastAsiaTheme="minorEastAsia" w:hAnsi="Calibri" w:cs="Calibri" w:hint="default"/>
        <w:b/>
        <w:color w:val="3B8AC7"/>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80662F6"/>
    <w:multiLevelType w:val="multilevel"/>
    <w:tmpl w:val="7A36F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1626D3"/>
    <w:multiLevelType w:val="multilevel"/>
    <w:tmpl w:val="7A36F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972DF"/>
    <w:multiLevelType w:val="multilevel"/>
    <w:tmpl w:val="7A36F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E91D6C"/>
    <w:multiLevelType w:val="multilevel"/>
    <w:tmpl w:val="E728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A771F8"/>
    <w:multiLevelType w:val="hybridMultilevel"/>
    <w:tmpl w:val="EFB218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0C84E18"/>
    <w:multiLevelType w:val="multilevel"/>
    <w:tmpl w:val="6126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47466"/>
    <w:multiLevelType w:val="multilevel"/>
    <w:tmpl w:val="7A36F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E502F6"/>
    <w:multiLevelType w:val="multilevel"/>
    <w:tmpl w:val="8FFC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B59CE"/>
    <w:multiLevelType w:val="multilevel"/>
    <w:tmpl w:val="E800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E62424"/>
    <w:multiLevelType w:val="multilevel"/>
    <w:tmpl w:val="6958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E94C6C"/>
    <w:multiLevelType w:val="multilevel"/>
    <w:tmpl w:val="7A36F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8920FC"/>
    <w:multiLevelType w:val="multilevel"/>
    <w:tmpl w:val="36E0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442C7B"/>
    <w:multiLevelType w:val="multilevel"/>
    <w:tmpl w:val="7A36F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D15C0D"/>
    <w:multiLevelType w:val="multilevel"/>
    <w:tmpl w:val="540C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564252"/>
    <w:multiLevelType w:val="multilevel"/>
    <w:tmpl w:val="F706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E644D1"/>
    <w:multiLevelType w:val="hybridMultilevel"/>
    <w:tmpl w:val="B16C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D53A83"/>
    <w:multiLevelType w:val="hybridMultilevel"/>
    <w:tmpl w:val="00286844"/>
    <w:lvl w:ilvl="0" w:tplc="FE709AD2">
      <w:numFmt w:val="bullet"/>
      <w:lvlText w:val="-"/>
      <w:lvlJc w:val="left"/>
      <w:pPr>
        <w:ind w:left="720" w:hanging="360"/>
      </w:pPr>
      <w:rPr>
        <w:rFonts w:ascii="Calibri" w:eastAsiaTheme="minorEastAsia" w:hAnsi="Calibri" w:cs="Calibri" w:hint="default"/>
        <w:b/>
        <w:color w:val="3B8AC7"/>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E0A1E5C"/>
    <w:multiLevelType w:val="hybridMultilevel"/>
    <w:tmpl w:val="B5D4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859321">
    <w:abstractNumId w:val="5"/>
  </w:num>
  <w:num w:numId="2" w16cid:durableId="1612972653">
    <w:abstractNumId w:val="10"/>
  </w:num>
  <w:num w:numId="3" w16cid:durableId="931010490">
    <w:abstractNumId w:val="9"/>
  </w:num>
  <w:num w:numId="4" w16cid:durableId="2097938570">
    <w:abstractNumId w:val="3"/>
  </w:num>
  <w:num w:numId="5" w16cid:durableId="118189836">
    <w:abstractNumId w:val="39"/>
  </w:num>
  <w:num w:numId="6" w16cid:durableId="1273972091">
    <w:abstractNumId w:val="37"/>
  </w:num>
  <w:num w:numId="7" w16cid:durableId="1839610979">
    <w:abstractNumId w:val="31"/>
  </w:num>
  <w:num w:numId="8" w16cid:durableId="534003342">
    <w:abstractNumId w:val="27"/>
  </w:num>
  <w:num w:numId="9" w16cid:durableId="1106734163">
    <w:abstractNumId w:val="35"/>
  </w:num>
  <w:num w:numId="10" w16cid:durableId="1660885757">
    <w:abstractNumId w:val="20"/>
  </w:num>
  <w:num w:numId="11" w16cid:durableId="1433085571">
    <w:abstractNumId w:val="25"/>
  </w:num>
  <w:num w:numId="12" w16cid:durableId="408230981">
    <w:abstractNumId w:val="2"/>
  </w:num>
  <w:num w:numId="13" w16cid:durableId="1230386719">
    <w:abstractNumId w:val="30"/>
  </w:num>
  <w:num w:numId="14" w16cid:durableId="682636146">
    <w:abstractNumId w:val="13"/>
  </w:num>
  <w:num w:numId="15" w16cid:durableId="1061251579">
    <w:abstractNumId w:val="4"/>
  </w:num>
  <w:num w:numId="16" w16cid:durableId="616565892">
    <w:abstractNumId w:val="26"/>
  </w:num>
  <w:num w:numId="17" w16cid:durableId="2077167398">
    <w:abstractNumId w:val="36"/>
  </w:num>
  <w:num w:numId="18" w16cid:durableId="1770007415">
    <w:abstractNumId w:val="38"/>
  </w:num>
  <w:num w:numId="19" w16cid:durableId="1300725593">
    <w:abstractNumId w:val="21"/>
  </w:num>
  <w:num w:numId="20" w16cid:durableId="1428188360">
    <w:abstractNumId w:val="16"/>
  </w:num>
  <w:num w:numId="21" w16cid:durableId="1903061650">
    <w:abstractNumId w:val="17"/>
  </w:num>
  <w:num w:numId="22" w16cid:durableId="1379935345">
    <w:abstractNumId w:val="14"/>
  </w:num>
  <w:num w:numId="23" w16cid:durableId="1444152730">
    <w:abstractNumId w:val="7"/>
  </w:num>
  <w:num w:numId="24" w16cid:durableId="1910964432">
    <w:abstractNumId w:val="22"/>
  </w:num>
  <w:num w:numId="25" w16cid:durableId="326131507">
    <w:abstractNumId w:val="23"/>
  </w:num>
  <w:num w:numId="26" w16cid:durableId="560672765">
    <w:abstractNumId w:val="29"/>
  </w:num>
  <w:num w:numId="27" w16cid:durableId="1834370274">
    <w:abstractNumId w:val="6"/>
  </w:num>
  <w:num w:numId="28" w16cid:durableId="945624295">
    <w:abstractNumId w:val="34"/>
  </w:num>
  <w:num w:numId="29" w16cid:durableId="358043564">
    <w:abstractNumId w:val="24"/>
  </w:num>
  <w:num w:numId="30" w16cid:durableId="420175793">
    <w:abstractNumId w:val="11"/>
  </w:num>
  <w:num w:numId="31" w16cid:durableId="1191837696">
    <w:abstractNumId w:val="18"/>
  </w:num>
  <w:num w:numId="32" w16cid:durableId="839083774">
    <w:abstractNumId w:val="1"/>
  </w:num>
  <w:num w:numId="33" w16cid:durableId="973799563">
    <w:abstractNumId w:val="12"/>
  </w:num>
  <w:num w:numId="34" w16cid:durableId="665018821">
    <w:abstractNumId w:val="0"/>
  </w:num>
  <w:num w:numId="35" w16cid:durableId="1921015665">
    <w:abstractNumId w:val="32"/>
  </w:num>
  <w:num w:numId="36" w16cid:durableId="384303696">
    <w:abstractNumId w:val="8"/>
  </w:num>
  <w:num w:numId="37" w16cid:durableId="1308590048">
    <w:abstractNumId w:val="33"/>
  </w:num>
  <w:num w:numId="38" w16cid:durableId="912347813">
    <w:abstractNumId w:val="15"/>
  </w:num>
  <w:num w:numId="39" w16cid:durableId="829910770">
    <w:abstractNumId w:val="19"/>
  </w:num>
  <w:num w:numId="40" w16cid:durableId="17264928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E6"/>
    <w:rsid w:val="0001675C"/>
    <w:rsid w:val="00030F13"/>
    <w:rsid w:val="00042D31"/>
    <w:rsid w:val="00060E8C"/>
    <w:rsid w:val="000C6A52"/>
    <w:rsid w:val="00116814"/>
    <w:rsid w:val="00124245"/>
    <w:rsid w:val="00143823"/>
    <w:rsid w:val="001923AE"/>
    <w:rsid w:val="001B6A2D"/>
    <w:rsid w:val="001C0CF2"/>
    <w:rsid w:val="001D20A7"/>
    <w:rsid w:val="001D36D1"/>
    <w:rsid w:val="001D5FC0"/>
    <w:rsid w:val="0022165A"/>
    <w:rsid w:val="00240CDC"/>
    <w:rsid w:val="00264B50"/>
    <w:rsid w:val="002717C8"/>
    <w:rsid w:val="002B61DF"/>
    <w:rsid w:val="002C7A33"/>
    <w:rsid w:val="002D046D"/>
    <w:rsid w:val="002D32DC"/>
    <w:rsid w:val="002F6109"/>
    <w:rsid w:val="00305EB6"/>
    <w:rsid w:val="00306C41"/>
    <w:rsid w:val="003311B8"/>
    <w:rsid w:val="00382D30"/>
    <w:rsid w:val="003B16F3"/>
    <w:rsid w:val="003B2866"/>
    <w:rsid w:val="003F0F2C"/>
    <w:rsid w:val="00424F81"/>
    <w:rsid w:val="00462086"/>
    <w:rsid w:val="0048518E"/>
    <w:rsid w:val="004D7ADC"/>
    <w:rsid w:val="004F272E"/>
    <w:rsid w:val="004F3901"/>
    <w:rsid w:val="00506777"/>
    <w:rsid w:val="00510FA3"/>
    <w:rsid w:val="00544231"/>
    <w:rsid w:val="00580522"/>
    <w:rsid w:val="005B2468"/>
    <w:rsid w:val="005C2C71"/>
    <w:rsid w:val="005D04F8"/>
    <w:rsid w:val="005F60C8"/>
    <w:rsid w:val="00635774"/>
    <w:rsid w:val="00635BCC"/>
    <w:rsid w:val="0063751F"/>
    <w:rsid w:val="00642B0C"/>
    <w:rsid w:val="00644B0F"/>
    <w:rsid w:val="00664BD1"/>
    <w:rsid w:val="00694F44"/>
    <w:rsid w:val="006969C0"/>
    <w:rsid w:val="00703128"/>
    <w:rsid w:val="00723ABE"/>
    <w:rsid w:val="007425D5"/>
    <w:rsid w:val="007958A3"/>
    <w:rsid w:val="007A1183"/>
    <w:rsid w:val="007C26D2"/>
    <w:rsid w:val="007E7E29"/>
    <w:rsid w:val="00836E68"/>
    <w:rsid w:val="0085789D"/>
    <w:rsid w:val="00860A66"/>
    <w:rsid w:val="0089433A"/>
    <w:rsid w:val="008A3F04"/>
    <w:rsid w:val="008D2E7A"/>
    <w:rsid w:val="008F44C4"/>
    <w:rsid w:val="00925486"/>
    <w:rsid w:val="009258BC"/>
    <w:rsid w:val="00977E26"/>
    <w:rsid w:val="00985442"/>
    <w:rsid w:val="009915EE"/>
    <w:rsid w:val="009968D5"/>
    <w:rsid w:val="009A6BA1"/>
    <w:rsid w:val="009B43BB"/>
    <w:rsid w:val="009C0B1B"/>
    <w:rsid w:val="009C1321"/>
    <w:rsid w:val="009D5F0A"/>
    <w:rsid w:val="009F5F16"/>
    <w:rsid w:val="00A11565"/>
    <w:rsid w:val="00A34431"/>
    <w:rsid w:val="00A50041"/>
    <w:rsid w:val="00A51CB9"/>
    <w:rsid w:val="00A6713B"/>
    <w:rsid w:val="00A81111"/>
    <w:rsid w:val="00A95DB9"/>
    <w:rsid w:val="00AF692C"/>
    <w:rsid w:val="00B34A22"/>
    <w:rsid w:val="00B362E6"/>
    <w:rsid w:val="00B610D4"/>
    <w:rsid w:val="00B805CE"/>
    <w:rsid w:val="00BF040C"/>
    <w:rsid w:val="00C06C3D"/>
    <w:rsid w:val="00C25AD4"/>
    <w:rsid w:val="00C725AD"/>
    <w:rsid w:val="00C740BE"/>
    <w:rsid w:val="00C74F4B"/>
    <w:rsid w:val="00C80718"/>
    <w:rsid w:val="00CA6422"/>
    <w:rsid w:val="00CE0538"/>
    <w:rsid w:val="00CE73B9"/>
    <w:rsid w:val="00D02D25"/>
    <w:rsid w:val="00D170D6"/>
    <w:rsid w:val="00D5164D"/>
    <w:rsid w:val="00D76BF8"/>
    <w:rsid w:val="00D779EB"/>
    <w:rsid w:val="00D91CA2"/>
    <w:rsid w:val="00DA297B"/>
    <w:rsid w:val="00DB159F"/>
    <w:rsid w:val="00DE10FD"/>
    <w:rsid w:val="00DE4B5A"/>
    <w:rsid w:val="00E079EE"/>
    <w:rsid w:val="00E11225"/>
    <w:rsid w:val="00E63596"/>
    <w:rsid w:val="00E76E45"/>
    <w:rsid w:val="00E96EB1"/>
    <w:rsid w:val="00EC00B2"/>
    <w:rsid w:val="00ED47BF"/>
    <w:rsid w:val="00F04947"/>
    <w:rsid w:val="00F40219"/>
    <w:rsid w:val="00F524D4"/>
    <w:rsid w:val="00F55CC4"/>
    <w:rsid w:val="00FA6E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7814FC"/>
  <w15:docId w15:val="{D71A842B-B393-48A4-8665-A6F857F8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79EB"/>
    <w:rPr>
      <w:rFonts w:eastAsiaTheme="minorEastAsia"/>
      <w:sz w:val="22"/>
      <w:szCs w:val="22"/>
      <w:lang w:val="en-GB"/>
    </w:rPr>
  </w:style>
  <w:style w:type="paragraph" w:styleId="berschrift1">
    <w:name w:val="heading 1"/>
    <w:basedOn w:val="Standard"/>
    <w:next w:val="Standard"/>
    <w:link w:val="berschrift1Zchn"/>
    <w:uiPriority w:val="9"/>
    <w:qFormat/>
    <w:rsid w:val="00B362E6"/>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sz w:val="24"/>
      <w:szCs w:val="24"/>
    </w:rPr>
  </w:style>
  <w:style w:type="paragraph" w:styleId="berschrift2">
    <w:name w:val="heading 2"/>
    <w:basedOn w:val="Standard"/>
    <w:next w:val="Standard"/>
    <w:link w:val="berschrift2Zchn"/>
    <w:uiPriority w:val="9"/>
    <w:unhideWhenUsed/>
    <w:qFormat/>
    <w:rsid w:val="00B362E6"/>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sz w:val="24"/>
      <w:szCs w:val="24"/>
    </w:rPr>
  </w:style>
  <w:style w:type="paragraph" w:styleId="berschrift3">
    <w:name w:val="heading 3"/>
    <w:basedOn w:val="Standard"/>
    <w:next w:val="Standard"/>
    <w:link w:val="berschrift3Zchn"/>
    <w:uiPriority w:val="9"/>
    <w:semiHidden/>
    <w:unhideWhenUsed/>
    <w:qFormat/>
    <w:rsid w:val="002B61D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B362E6"/>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sz w:val="24"/>
      <w:szCs w:val="24"/>
    </w:rPr>
  </w:style>
  <w:style w:type="paragraph" w:styleId="berschrift5">
    <w:name w:val="heading 5"/>
    <w:basedOn w:val="Standard"/>
    <w:next w:val="Standard"/>
    <w:link w:val="berschrift5Zchn"/>
    <w:uiPriority w:val="9"/>
    <w:semiHidden/>
    <w:unhideWhenUsed/>
    <w:qFormat/>
    <w:rsid w:val="003F0F2C"/>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62E6"/>
    <w:rPr>
      <w:rFonts w:asciiTheme="majorHAnsi" w:eastAsiaTheme="majorEastAsia" w:hAnsiTheme="majorHAnsi" w:cstheme="majorBidi"/>
      <w:b/>
      <w:bCs/>
      <w:color w:val="2F5496" w:themeColor="accent1" w:themeShade="BF"/>
      <w:lang w:val="en-GB"/>
    </w:rPr>
  </w:style>
  <w:style w:type="character" w:customStyle="1" w:styleId="berschrift2Zchn">
    <w:name w:val="Überschrift 2 Zchn"/>
    <w:basedOn w:val="Absatz-Standardschriftart"/>
    <w:link w:val="berschrift2"/>
    <w:uiPriority w:val="9"/>
    <w:rsid w:val="00B362E6"/>
    <w:rPr>
      <w:rFonts w:asciiTheme="majorHAnsi" w:eastAsiaTheme="majorEastAsia" w:hAnsiTheme="majorHAnsi" w:cstheme="majorBidi"/>
      <w:color w:val="2F5496" w:themeColor="accent1" w:themeShade="BF"/>
      <w:lang w:val="en-GB"/>
    </w:rPr>
  </w:style>
  <w:style w:type="character" w:customStyle="1" w:styleId="berschrift4Zchn">
    <w:name w:val="Überschrift 4 Zchn"/>
    <w:basedOn w:val="Absatz-Standardschriftart"/>
    <w:link w:val="berschrift4"/>
    <w:uiPriority w:val="9"/>
    <w:rsid w:val="00B362E6"/>
    <w:rPr>
      <w:rFonts w:asciiTheme="majorHAnsi" w:eastAsiaTheme="majorEastAsia" w:hAnsiTheme="majorHAnsi" w:cstheme="majorBidi"/>
      <w:i/>
      <w:iCs/>
      <w:color w:val="4472C4" w:themeColor="accent1"/>
      <w:lang w:val="en-GB"/>
    </w:rPr>
  </w:style>
  <w:style w:type="paragraph" w:styleId="Listenabsatz">
    <w:name w:val="List Paragraph"/>
    <w:basedOn w:val="Standard"/>
    <w:uiPriority w:val="34"/>
    <w:qFormat/>
    <w:rsid w:val="00B362E6"/>
    <w:pPr>
      <w:ind w:left="720"/>
      <w:contextualSpacing/>
    </w:pPr>
  </w:style>
  <w:style w:type="paragraph" w:styleId="Kopfzeile">
    <w:name w:val="header"/>
    <w:basedOn w:val="Standard"/>
    <w:link w:val="KopfzeileZchn"/>
    <w:uiPriority w:val="99"/>
    <w:unhideWhenUsed/>
    <w:rsid w:val="00B362E6"/>
    <w:pPr>
      <w:tabs>
        <w:tab w:val="center" w:pos="4680"/>
        <w:tab w:val="right" w:pos="9360"/>
      </w:tabs>
    </w:pPr>
  </w:style>
  <w:style w:type="character" w:customStyle="1" w:styleId="KopfzeileZchn">
    <w:name w:val="Kopfzeile Zchn"/>
    <w:basedOn w:val="Absatz-Standardschriftart"/>
    <w:link w:val="Kopfzeile"/>
    <w:uiPriority w:val="99"/>
    <w:rsid w:val="00B362E6"/>
    <w:rPr>
      <w:rFonts w:eastAsiaTheme="minorEastAsia"/>
      <w:sz w:val="22"/>
      <w:szCs w:val="22"/>
      <w:lang w:val="en-GB"/>
    </w:rPr>
  </w:style>
  <w:style w:type="paragraph" w:styleId="Fuzeile">
    <w:name w:val="footer"/>
    <w:basedOn w:val="Standard"/>
    <w:link w:val="FuzeileZchn"/>
    <w:uiPriority w:val="99"/>
    <w:unhideWhenUsed/>
    <w:rsid w:val="00B362E6"/>
    <w:pPr>
      <w:tabs>
        <w:tab w:val="center" w:pos="4680"/>
        <w:tab w:val="right" w:pos="9360"/>
      </w:tabs>
    </w:pPr>
  </w:style>
  <w:style w:type="character" w:customStyle="1" w:styleId="FuzeileZchn">
    <w:name w:val="Fußzeile Zchn"/>
    <w:basedOn w:val="Absatz-Standardschriftart"/>
    <w:link w:val="Fuzeile"/>
    <w:uiPriority w:val="99"/>
    <w:rsid w:val="00B362E6"/>
    <w:rPr>
      <w:rFonts w:eastAsiaTheme="minorEastAsia"/>
      <w:sz w:val="22"/>
      <w:szCs w:val="22"/>
      <w:lang w:val="en-GB"/>
    </w:rPr>
  </w:style>
  <w:style w:type="character" w:styleId="Hyperlink">
    <w:name w:val="Hyperlink"/>
    <w:basedOn w:val="Absatz-Standardschriftart"/>
    <w:uiPriority w:val="99"/>
    <w:unhideWhenUsed/>
    <w:rsid w:val="00B362E6"/>
    <w:rPr>
      <w:color w:val="0563C1" w:themeColor="hyperlink"/>
      <w:u w:val="single"/>
    </w:rPr>
  </w:style>
  <w:style w:type="character" w:styleId="Fett">
    <w:name w:val="Strong"/>
    <w:basedOn w:val="Absatz-Standardschriftart"/>
    <w:uiPriority w:val="22"/>
    <w:qFormat/>
    <w:rsid w:val="00B362E6"/>
    <w:rPr>
      <w:b/>
      <w:bCs/>
      <w:spacing w:val="0"/>
    </w:rPr>
  </w:style>
  <w:style w:type="character" w:customStyle="1" w:styleId="apple-converted-space">
    <w:name w:val="apple-converted-space"/>
    <w:basedOn w:val="Absatz-Standardschriftart"/>
    <w:rsid w:val="00B362E6"/>
  </w:style>
  <w:style w:type="paragraph" w:styleId="StandardWeb">
    <w:name w:val="Normal (Web)"/>
    <w:basedOn w:val="Standard"/>
    <w:uiPriority w:val="99"/>
    <w:unhideWhenUsed/>
    <w:rsid w:val="00B362E6"/>
    <w:pPr>
      <w:spacing w:before="100" w:beforeAutospacing="1" w:after="100" w:afterAutospacing="1"/>
    </w:pPr>
  </w:style>
  <w:style w:type="character" w:styleId="Hervorhebung">
    <w:name w:val="Emphasis"/>
    <w:uiPriority w:val="20"/>
    <w:qFormat/>
    <w:rsid w:val="00B362E6"/>
    <w:rPr>
      <w:b/>
      <w:bCs/>
      <w:i/>
      <w:iCs/>
      <w:color w:val="5A5A5A" w:themeColor="text1" w:themeTint="A5"/>
    </w:rPr>
  </w:style>
  <w:style w:type="character" w:styleId="Seitenzahl">
    <w:name w:val="page number"/>
    <w:basedOn w:val="Absatz-Standardschriftart"/>
    <w:uiPriority w:val="99"/>
    <w:semiHidden/>
    <w:unhideWhenUsed/>
    <w:rsid w:val="00B362E6"/>
  </w:style>
  <w:style w:type="paragraph" w:styleId="Titel">
    <w:name w:val="Title"/>
    <w:basedOn w:val="Standard"/>
    <w:next w:val="Standard"/>
    <w:link w:val="TitelZchn"/>
    <w:uiPriority w:val="10"/>
    <w:qFormat/>
    <w:rsid w:val="00B362E6"/>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elZchn">
    <w:name w:val="Titel Zchn"/>
    <w:basedOn w:val="Absatz-Standardschriftart"/>
    <w:link w:val="Titel"/>
    <w:uiPriority w:val="10"/>
    <w:rsid w:val="00B362E6"/>
    <w:rPr>
      <w:rFonts w:asciiTheme="majorHAnsi" w:eastAsiaTheme="majorEastAsia" w:hAnsiTheme="majorHAnsi" w:cstheme="majorBidi"/>
      <w:i/>
      <w:iCs/>
      <w:color w:val="1F3763" w:themeColor="accent1" w:themeShade="7F"/>
      <w:sz w:val="60"/>
      <w:szCs w:val="60"/>
      <w:lang w:val="en-GB"/>
    </w:rPr>
  </w:style>
  <w:style w:type="paragraph" w:styleId="Inhaltsverzeichnisberschrift">
    <w:name w:val="TOC Heading"/>
    <w:basedOn w:val="berschrift1"/>
    <w:next w:val="Standard"/>
    <w:uiPriority w:val="39"/>
    <w:unhideWhenUsed/>
    <w:qFormat/>
    <w:rsid w:val="00B362E6"/>
    <w:pPr>
      <w:outlineLvl w:val="9"/>
    </w:pPr>
    <w:rPr>
      <w:lang w:bidi="en-US"/>
    </w:rPr>
  </w:style>
  <w:style w:type="paragraph" w:styleId="Verzeichnis2">
    <w:name w:val="toc 2"/>
    <w:basedOn w:val="Standard"/>
    <w:next w:val="Standard"/>
    <w:autoRedefine/>
    <w:uiPriority w:val="39"/>
    <w:unhideWhenUsed/>
    <w:rsid w:val="00B362E6"/>
    <w:pPr>
      <w:spacing w:after="100"/>
      <w:ind w:left="240"/>
    </w:pPr>
  </w:style>
  <w:style w:type="paragraph" w:styleId="Verzeichnis1">
    <w:name w:val="toc 1"/>
    <w:basedOn w:val="Standard"/>
    <w:next w:val="Standard"/>
    <w:autoRedefine/>
    <w:uiPriority w:val="39"/>
    <w:unhideWhenUsed/>
    <w:rsid w:val="00B362E6"/>
    <w:pPr>
      <w:spacing w:after="100"/>
    </w:pPr>
  </w:style>
  <w:style w:type="paragraph" w:styleId="Verzeichnis3">
    <w:name w:val="toc 3"/>
    <w:basedOn w:val="Standard"/>
    <w:next w:val="Standard"/>
    <w:autoRedefine/>
    <w:uiPriority w:val="39"/>
    <w:unhideWhenUsed/>
    <w:rsid w:val="00B362E6"/>
    <w:pPr>
      <w:spacing w:after="100"/>
      <w:ind w:left="440"/>
    </w:pPr>
  </w:style>
  <w:style w:type="paragraph" w:styleId="Sprechblasentext">
    <w:name w:val="Balloon Text"/>
    <w:basedOn w:val="Standard"/>
    <w:link w:val="SprechblasentextZchn"/>
    <w:uiPriority w:val="99"/>
    <w:semiHidden/>
    <w:unhideWhenUsed/>
    <w:rsid w:val="00D170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70D6"/>
    <w:rPr>
      <w:rFonts w:ascii="Tahoma" w:eastAsiaTheme="minorEastAsia" w:hAnsi="Tahoma" w:cs="Tahoma"/>
      <w:sz w:val="16"/>
      <w:szCs w:val="16"/>
      <w:lang w:val="en-GB"/>
    </w:rPr>
  </w:style>
  <w:style w:type="paragraph" w:styleId="Beschriftung">
    <w:name w:val="caption"/>
    <w:basedOn w:val="Standard"/>
    <w:next w:val="Standard"/>
    <w:uiPriority w:val="35"/>
    <w:unhideWhenUsed/>
    <w:qFormat/>
    <w:rsid w:val="00ED47BF"/>
    <w:pPr>
      <w:spacing w:after="200"/>
    </w:pPr>
    <w:rPr>
      <w:i/>
      <w:iCs/>
      <w:color w:val="44546A" w:themeColor="text2"/>
      <w:sz w:val="18"/>
      <w:szCs w:val="18"/>
    </w:rPr>
  </w:style>
  <w:style w:type="character" w:customStyle="1" w:styleId="berschrift5Zchn">
    <w:name w:val="Überschrift 5 Zchn"/>
    <w:basedOn w:val="Absatz-Standardschriftart"/>
    <w:link w:val="berschrift5"/>
    <w:uiPriority w:val="9"/>
    <w:semiHidden/>
    <w:rsid w:val="003F0F2C"/>
    <w:rPr>
      <w:rFonts w:asciiTheme="majorHAnsi" w:eastAsiaTheme="majorEastAsia" w:hAnsiTheme="majorHAnsi" w:cstheme="majorBidi"/>
      <w:color w:val="2F5496" w:themeColor="accent1" w:themeShade="BF"/>
      <w:sz w:val="22"/>
      <w:szCs w:val="22"/>
      <w:lang w:val="en-GB"/>
    </w:rPr>
  </w:style>
  <w:style w:type="character" w:styleId="NichtaufgelsteErwhnung">
    <w:name w:val="Unresolved Mention"/>
    <w:basedOn w:val="Absatz-Standardschriftart"/>
    <w:uiPriority w:val="99"/>
    <w:semiHidden/>
    <w:unhideWhenUsed/>
    <w:rsid w:val="009A6BA1"/>
    <w:rPr>
      <w:color w:val="605E5C"/>
      <w:shd w:val="clear" w:color="auto" w:fill="E1DFDD"/>
    </w:rPr>
  </w:style>
  <w:style w:type="character" w:customStyle="1" w:styleId="berschrift3Zchn">
    <w:name w:val="Überschrift 3 Zchn"/>
    <w:basedOn w:val="Absatz-Standardschriftart"/>
    <w:link w:val="berschrift3"/>
    <w:uiPriority w:val="9"/>
    <w:semiHidden/>
    <w:rsid w:val="002B61DF"/>
    <w:rPr>
      <w:rFonts w:asciiTheme="majorHAnsi" w:eastAsiaTheme="majorEastAsia" w:hAnsiTheme="majorHAnsi" w:cstheme="majorBidi"/>
      <w:color w:val="1F3763"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33">
      <w:bodyDiv w:val="1"/>
      <w:marLeft w:val="0"/>
      <w:marRight w:val="0"/>
      <w:marTop w:val="0"/>
      <w:marBottom w:val="0"/>
      <w:divBdr>
        <w:top w:val="none" w:sz="0" w:space="0" w:color="auto"/>
        <w:left w:val="none" w:sz="0" w:space="0" w:color="auto"/>
        <w:bottom w:val="none" w:sz="0" w:space="0" w:color="auto"/>
        <w:right w:val="none" w:sz="0" w:space="0" w:color="auto"/>
      </w:divBdr>
      <w:divsChild>
        <w:div w:id="1497380696">
          <w:marLeft w:val="0"/>
          <w:marRight w:val="0"/>
          <w:marTop w:val="0"/>
          <w:marBottom w:val="0"/>
          <w:divBdr>
            <w:top w:val="none" w:sz="0" w:space="0" w:color="auto"/>
            <w:left w:val="none" w:sz="0" w:space="0" w:color="auto"/>
            <w:bottom w:val="none" w:sz="0" w:space="0" w:color="auto"/>
            <w:right w:val="none" w:sz="0" w:space="0" w:color="auto"/>
          </w:divBdr>
        </w:div>
        <w:div w:id="1356077735">
          <w:marLeft w:val="0"/>
          <w:marRight w:val="0"/>
          <w:marTop w:val="0"/>
          <w:marBottom w:val="0"/>
          <w:divBdr>
            <w:top w:val="none" w:sz="0" w:space="0" w:color="auto"/>
            <w:left w:val="none" w:sz="0" w:space="0" w:color="auto"/>
            <w:bottom w:val="none" w:sz="0" w:space="0" w:color="auto"/>
            <w:right w:val="none" w:sz="0" w:space="0" w:color="auto"/>
          </w:divBdr>
        </w:div>
      </w:divsChild>
    </w:div>
    <w:div w:id="294602121">
      <w:bodyDiv w:val="1"/>
      <w:marLeft w:val="0"/>
      <w:marRight w:val="0"/>
      <w:marTop w:val="0"/>
      <w:marBottom w:val="0"/>
      <w:divBdr>
        <w:top w:val="none" w:sz="0" w:space="0" w:color="auto"/>
        <w:left w:val="none" w:sz="0" w:space="0" w:color="auto"/>
        <w:bottom w:val="none" w:sz="0" w:space="0" w:color="auto"/>
        <w:right w:val="none" w:sz="0" w:space="0" w:color="auto"/>
      </w:divBdr>
      <w:divsChild>
        <w:div w:id="1146164712">
          <w:marLeft w:val="0"/>
          <w:marRight w:val="0"/>
          <w:marTop w:val="0"/>
          <w:marBottom w:val="0"/>
          <w:divBdr>
            <w:top w:val="none" w:sz="0" w:space="0" w:color="auto"/>
            <w:left w:val="none" w:sz="0" w:space="0" w:color="auto"/>
            <w:bottom w:val="none" w:sz="0" w:space="0" w:color="auto"/>
            <w:right w:val="none" w:sz="0" w:space="0" w:color="auto"/>
          </w:divBdr>
        </w:div>
        <w:div w:id="1712530405">
          <w:marLeft w:val="0"/>
          <w:marRight w:val="0"/>
          <w:marTop w:val="0"/>
          <w:marBottom w:val="0"/>
          <w:divBdr>
            <w:top w:val="none" w:sz="0" w:space="0" w:color="auto"/>
            <w:left w:val="none" w:sz="0" w:space="0" w:color="auto"/>
            <w:bottom w:val="none" w:sz="0" w:space="0" w:color="auto"/>
            <w:right w:val="none" w:sz="0" w:space="0" w:color="auto"/>
          </w:divBdr>
          <w:divsChild>
            <w:div w:id="1920598152">
              <w:blockQuote w:val="1"/>
              <w:marLeft w:val="0"/>
              <w:marRight w:val="0"/>
              <w:marTop w:val="0"/>
              <w:marBottom w:val="324"/>
              <w:divBdr>
                <w:top w:val="single" w:sz="6" w:space="15" w:color="3B8AC7"/>
                <w:left w:val="single" w:sz="6" w:space="15" w:color="3B8AC7"/>
                <w:bottom w:val="single" w:sz="6" w:space="15" w:color="3B8AC7"/>
                <w:right w:val="single" w:sz="6" w:space="15" w:color="3B8AC7"/>
              </w:divBdr>
            </w:div>
          </w:divsChild>
        </w:div>
      </w:divsChild>
    </w:div>
    <w:div w:id="307789316">
      <w:bodyDiv w:val="1"/>
      <w:marLeft w:val="0"/>
      <w:marRight w:val="0"/>
      <w:marTop w:val="0"/>
      <w:marBottom w:val="0"/>
      <w:divBdr>
        <w:top w:val="none" w:sz="0" w:space="0" w:color="auto"/>
        <w:left w:val="none" w:sz="0" w:space="0" w:color="auto"/>
        <w:bottom w:val="none" w:sz="0" w:space="0" w:color="auto"/>
        <w:right w:val="none" w:sz="0" w:space="0" w:color="auto"/>
      </w:divBdr>
      <w:divsChild>
        <w:div w:id="1372077374">
          <w:marLeft w:val="0"/>
          <w:marRight w:val="0"/>
          <w:marTop w:val="0"/>
          <w:marBottom w:val="0"/>
          <w:divBdr>
            <w:top w:val="none" w:sz="0" w:space="0" w:color="auto"/>
            <w:left w:val="none" w:sz="0" w:space="0" w:color="auto"/>
            <w:bottom w:val="none" w:sz="0" w:space="0" w:color="auto"/>
            <w:right w:val="none" w:sz="0" w:space="0" w:color="auto"/>
          </w:divBdr>
          <w:divsChild>
            <w:div w:id="677393603">
              <w:marLeft w:val="0"/>
              <w:marRight w:val="0"/>
              <w:marTop w:val="0"/>
              <w:marBottom w:val="0"/>
              <w:divBdr>
                <w:top w:val="none" w:sz="0" w:space="0" w:color="auto"/>
                <w:left w:val="none" w:sz="0" w:space="0" w:color="auto"/>
                <w:bottom w:val="none" w:sz="0" w:space="0" w:color="auto"/>
                <w:right w:val="none" w:sz="0" w:space="0" w:color="auto"/>
              </w:divBdr>
            </w:div>
            <w:div w:id="7683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8186">
      <w:bodyDiv w:val="1"/>
      <w:marLeft w:val="0"/>
      <w:marRight w:val="0"/>
      <w:marTop w:val="0"/>
      <w:marBottom w:val="0"/>
      <w:divBdr>
        <w:top w:val="none" w:sz="0" w:space="0" w:color="auto"/>
        <w:left w:val="none" w:sz="0" w:space="0" w:color="auto"/>
        <w:bottom w:val="none" w:sz="0" w:space="0" w:color="auto"/>
        <w:right w:val="none" w:sz="0" w:space="0" w:color="auto"/>
      </w:divBdr>
    </w:div>
    <w:div w:id="511258319">
      <w:bodyDiv w:val="1"/>
      <w:marLeft w:val="0"/>
      <w:marRight w:val="0"/>
      <w:marTop w:val="0"/>
      <w:marBottom w:val="0"/>
      <w:divBdr>
        <w:top w:val="none" w:sz="0" w:space="0" w:color="auto"/>
        <w:left w:val="none" w:sz="0" w:space="0" w:color="auto"/>
        <w:bottom w:val="none" w:sz="0" w:space="0" w:color="auto"/>
        <w:right w:val="none" w:sz="0" w:space="0" w:color="auto"/>
      </w:divBdr>
    </w:div>
    <w:div w:id="517158124">
      <w:bodyDiv w:val="1"/>
      <w:marLeft w:val="0"/>
      <w:marRight w:val="0"/>
      <w:marTop w:val="0"/>
      <w:marBottom w:val="0"/>
      <w:divBdr>
        <w:top w:val="none" w:sz="0" w:space="0" w:color="auto"/>
        <w:left w:val="none" w:sz="0" w:space="0" w:color="auto"/>
        <w:bottom w:val="none" w:sz="0" w:space="0" w:color="auto"/>
        <w:right w:val="none" w:sz="0" w:space="0" w:color="auto"/>
      </w:divBdr>
    </w:div>
    <w:div w:id="836699205">
      <w:bodyDiv w:val="1"/>
      <w:marLeft w:val="0"/>
      <w:marRight w:val="0"/>
      <w:marTop w:val="0"/>
      <w:marBottom w:val="0"/>
      <w:divBdr>
        <w:top w:val="none" w:sz="0" w:space="0" w:color="auto"/>
        <w:left w:val="none" w:sz="0" w:space="0" w:color="auto"/>
        <w:bottom w:val="none" w:sz="0" w:space="0" w:color="auto"/>
        <w:right w:val="none" w:sz="0" w:space="0" w:color="auto"/>
      </w:divBdr>
    </w:div>
    <w:div w:id="918559646">
      <w:bodyDiv w:val="1"/>
      <w:marLeft w:val="0"/>
      <w:marRight w:val="0"/>
      <w:marTop w:val="0"/>
      <w:marBottom w:val="0"/>
      <w:divBdr>
        <w:top w:val="none" w:sz="0" w:space="0" w:color="auto"/>
        <w:left w:val="none" w:sz="0" w:space="0" w:color="auto"/>
        <w:bottom w:val="none" w:sz="0" w:space="0" w:color="auto"/>
        <w:right w:val="none" w:sz="0" w:space="0" w:color="auto"/>
      </w:divBdr>
    </w:div>
    <w:div w:id="921598891">
      <w:bodyDiv w:val="1"/>
      <w:marLeft w:val="0"/>
      <w:marRight w:val="0"/>
      <w:marTop w:val="0"/>
      <w:marBottom w:val="0"/>
      <w:divBdr>
        <w:top w:val="none" w:sz="0" w:space="0" w:color="auto"/>
        <w:left w:val="none" w:sz="0" w:space="0" w:color="auto"/>
        <w:bottom w:val="none" w:sz="0" w:space="0" w:color="auto"/>
        <w:right w:val="none" w:sz="0" w:space="0" w:color="auto"/>
      </w:divBdr>
      <w:divsChild>
        <w:div w:id="847058665">
          <w:marLeft w:val="0"/>
          <w:marRight w:val="0"/>
          <w:marTop w:val="0"/>
          <w:marBottom w:val="150"/>
          <w:divBdr>
            <w:top w:val="single" w:sz="6" w:space="0" w:color="3B8AC7"/>
            <w:left w:val="none" w:sz="0" w:space="0" w:color="auto"/>
            <w:bottom w:val="single" w:sz="6" w:space="0" w:color="3B8AC7"/>
            <w:right w:val="none" w:sz="0" w:space="0" w:color="auto"/>
          </w:divBdr>
        </w:div>
      </w:divsChild>
    </w:div>
    <w:div w:id="1009217207">
      <w:bodyDiv w:val="1"/>
      <w:marLeft w:val="0"/>
      <w:marRight w:val="0"/>
      <w:marTop w:val="0"/>
      <w:marBottom w:val="0"/>
      <w:divBdr>
        <w:top w:val="none" w:sz="0" w:space="0" w:color="auto"/>
        <w:left w:val="none" w:sz="0" w:space="0" w:color="auto"/>
        <w:bottom w:val="none" w:sz="0" w:space="0" w:color="auto"/>
        <w:right w:val="none" w:sz="0" w:space="0" w:color="auto"/>
      </w:divBdr>
    </w:div>
    <w:div w:id="1179738021">
      <w:bodyDiv w:val="1"/>
      <w:marLeft w:val="0"/>
      <w:marRight w:val="0"/>
      <w:marTop w:val="0"/>
      <w:marBottom w:val="0"/>
      <w:divBdr>
        <w:top w:val="none" w:sz="0" w:space="0" w:color="auto"/>
        <w:left w:val="none" w:sz="0" w:space="0" w:color="auto"/>
        <w:bottom w:val="none" w:sz="0" w:space="0" w:color="auto"/>
        <w:right w:val="none" w:sz="0" w:space="0" w:color="auto"/>
      </w:divBdr>
    </w:div>
    <w:div w:id="1254824805">
      <w:bodyDiv w:val="1"/>
      <w:marLeft w:val="0"/>
      <w:marRight w:val="0"/>
      <w:marTop w:val="0"/>
      <w:marBottom w:val="0"/>
      <w:divBdr>
        <w:top w:val="none" w:sz="0" w:space="0" w:color="auto"/>
        <w:left w:val="none" w:sz="0" w:space="0" w:color="auto"/>
        <w:bottom w:val="none" w:sz="0" w:space="0" w:color="auto"/>
        <w:right w:val="none" w:sz="0" w:space="0" w:color="auto"/>
      </w:divBdr>
    </w:div>
    <w:div w:id="1312173396">
      <w:bodyDiv w:val="1"/>
      <w:marLeft w:val="0"/>
      <w:marRight w:val="0"/>
      <w:marTop w:val="0"/>
      <w:marBottom w:val="0"/>
      <w:divBdr>
        <w:top w:val="none" w:sz="0" w:space="0" w:color="auto"/>
        <w:left w:val="none" w:sz="0" w:space="0" w:color="auto"/>
        <w:bottom w:val="none" w:sz="0" w:space="0" w:color="auto"/>
        <w:right w:val="none" w:sz="0" w:space="0" w:color="auto"/>
      </w:divBdr>
    </w:div>
    <w:div w:id="1386949465">
      <w:bodyDiv w:val="1"/>
      <w:marLeft w:val="0"/>
      <w:marRight w:val="0"/>
      <w:marTop w:val="0"/>
      <w:marBottom w:val="0"/>
      <w:divBdr>
        <w:top w:val="none" w:sz="0" w:space="0" w:color="auto"/>
        <w:left w:val="none" w:sz="0" w:space="0" w:color="auto"/>
        <w:bottom w:val="none" w:sz="0" w:space="0" w:color="auto"/>
        <w:right w:val="none" w:sz="0" w:space="0" w:color="auto"/>
      </w:divBdr>
    </w:div>
    <w:div w:id="1507941083">
      <w:bodyDiv w:val="1"/>
      <w:marLeft w:val="0"/>
      <w:marRight w:val="0"/>
      <w:marTop w:val="0"/>
      <w:marBottom w:val="0"/>
      <w:divBdr>
        <w:top w:val="none" w:sz="0" w:space="0" w:color="auto"/>
        <w:left w:val="none" w:sz="0" w:space="0" w:color="auto"/>
        <w:bottom w:val="none" w:sz="0" w:space="0" w:color="auto"/>
        <w:right w:val="none" w:sz="0" w:space="0" w:color="auto"/>
      </w:divBdr>
    </w:div>
    <w:div w:id="1536965215">
      <w:bodyDiv w:val="1"/>
      <w:marLeft w:val="0"/>
      <w:marRight w:val="0"/>
      <w:marTop w:val="0"/>
      <w:marBottom w:val="0"/>
      <w:divBdr>
        <w:top w:val="none" w:sz="0" w:space="0" w:color="auto"/>
        <w:left w:val="none" w:sz="0" w:space="0" w:color="auto"/>
        <w:bottom w:val="none" w:sz="0" w:space="0" w:color="auto"/>
        <w:right w:val="none" w:sz="0" w:space="0" w:color="auto"/>
      </w:divBdr>
    </w:div>
    <w:div w:id="1623993076">
      <w:bodyDiv w:val="1"/>
      <w:marLeft w:val="0"/>
      <w:marRight w:val="0"/>
      <w:marTop w:val="0"/>
      <w:marBottom w:val="0"/>
      <w:divBdr>
        <w:top w:val="none" w:sz="0" w:space="0" w:color="auto"/>
        <w:left w:val="none" w:sz="0" w:space="0" w:color="auto"/>
        <w:bottom w:val="none" w:sz="0" w:space="0" w:color="auto"/>
        <w:right w:val="none" w:sz="0" w:space="0" w:color="auto"/>
      </w:divBdr>
    </w:div>
    <w:div w:id="1757314659">
      <w:bodyDiv w:val="1"/>
      <w:marLeft w:val="0"/>
      <w:marRight w:val="0"/>
      <w:marTop w:val="0"/>
      <w:marBottom w:val="0"/>
      <w:divBdr>
        <w:top w:val="none" w:sz="0" w:space="0" w:color="auto"/>
        <w:left w:val="none" w:sz="0" w:space="0" w:color="auto"/>
        <w:bottom w:val="none" w:sz="0" w:space="0" w:color="auto"/>
        <w:right w:val="none" w:sz="0" w:space="0" w:color="auto"/>
      </w:divBdr>
    </w:div>
    <w:div w:id="2140030429">
      <w:bodyDiv w:val="1"/>
      <w:marLeft w:val="0"/>
      <w:marRight w:val="0"/>
      <w:marTop w:val="0"/>
      <w:marBottom w:val="0"/>
      <w:divBdr>
        <w:top w:val="none" w:sz="0" w:space="0" w:color="auto"/>
        <w:left w:val="none" w:sz="0" w:space="0" w:color="auto"/>
        <w:bottom w:val="none" w:sz="0" w:space="0" w:color="auto"/>
        <w:right w:val="none" w:sz="0" w:space="0" w:color="auto"/>
      </w:divBdr>
      <w:divsChild>
        <w:div w:id="59794449">
          <w:marLeft w:val="0"/>
          <w:marRight w:val="0"/>
          <w:marTop w:val="0"/>
          <w:marBottom w:val="150"/>
          <w:divBdr>
            <w:top w:val="single" w:sz="6" w:space="0" w:color="3B8AC7"/>
            <w:left w:val="none" w:sz="0" w:space="0" w:color="auto"/>
            <w:bottom w:val="single" w:sz="6" w:space="0" w:color="3B8AC7"/>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eburtundhypnose.c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verband-schweizer-hypnosetherapeuten.ch/" TargetMode="External"/><Relationship Id="rId17" Type="http://schemas.openxmlformats.org/officeDocument/2006/relationships/hyperlink" Target="mailto:rosalyn.noerz@geburtundhypnose.ch" TargetMode="External"/><Relationship Id="rId2" Type="http://schemas.openxmlformats.org/officeDocument/2006/relationships/numbering" Target="numbering.xml"/><Relationship Id="rId16" Type="http://schemas.openxmlformats.org/officeDocument/2006/relationships/hyperlink" Target="mailto:info@geburtundhypnose.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burtundhypnose.ch" TargetMode="External"/><Relationship Id="rId5" Type="http://schemas.openxmlformats.org/officeDocument/2006/relationships/webSettings" Target="webSettings.xml"/><Relationship Id="rId15" Type="http://schemas.openxmlformats.org/officeDocument/2006/relationships/hyperlink" Target="https://geburtundhypnose.ch/tag/dozentin/" TargetMode="External"/><Relationship Id="rId23" Type="http://schemas.openxmlformats.org/officeDocument/2006/relationships/theme" Target="theme/theme1.xml"/><Relationship Id="rId10" Type="http://schemas.openxmlformats.org/officeDocument/2006/relationships/hyperlink" Target="http://www.hebamme.c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eburtundhypnose.ch/weitere-angebote/"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A317-5AD9-4A3A-94A0-C2DD7374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2201</Words>
  <Characters>13867</Characters>
  <Application>Microsoft Office Word</Application>
  <DocSecurity>0</DocSecurity>
  <Lines>115</Lines>
  <Paragraphs>32</Paragraphs>
  <ScaleCrop>false</ScaleCrop>
  <HeadingPairs>
    <vt:vector size="4" baseType="variant">
      <vt:variant>
        <vt:lpstr>Titel</vt:lpstr>
      </vt:variant>
      <vt:variant>
        <vt:i4>1</vt:i4>
      </vt:variant>
      <vt:variant>
        <vt:lpstr>Headings</vt:lpstr>
      </vt:variant>
      <vt:variant>
        <vt:i4>24</vt:i4>
      </vt:variant>
    </vt:vector>
  </HeadingPairs>
  <TitlesOfParts>
    <vt:vector size="25" baseType="lpstr">
      <vt:lpstr/>
      <vt:lpstr>Unsere Philosophie </vt:lpstr>
      <vt:lpstr>Workshops in Kliniken und Geburtshäusern  </vt:lpstr>
      <vt:lpstr>Geburtshypnose Seminare </vt:lpstr>
      <vt:lpstr>Übersicht Ausbildungsmodule </vt:lpstr>
      <vt:lpstr>    Intensivseminare Schweiz </vt:lpstr>
      <vt:lpstr>    Intensivseminare in Deutschland  </vt:lpstr>
      <vt:lpstr>    Hypnose für Einsteiger </vt:lpstr>
      <vt:lpstr>    Geburtshypnose Basic  </vt:lpstr>
      <vt:lpstr>    Geburtshypnose Advanced </vt:lpstr>
      <vt:lpstr>    Hypnose im Wochenbett </vt:lpstr>
      <vt:lpstr>    </vt:lpstr>
      <vt:lpstr>    Systemische Eigenreflektion </vt:lpstr>
      <vt:lpstr>    </vt:lpstr>
      <vt:lpstr>    Supervisionsangebote </vt:lpstr>
      <vt:lpstr>Ihre Ansprechpartnerinnen </vt:lpstr>
      <vt:lpstr>        </vt:lpstr>
      <vt:lpstr>        </vt:lpstr>
      <vt:lpstr>    Fragen zu Seminarinhalten und Konzept </vt:lpstr>
      <vt:lpstr>        </vt:lpstr>
      <vt:lpstr>        </vt:lpstr>
      <vt:lpstr>        </vt:lpstr>
      <vt:lpstr>        </vt:lpstr>
      <vt:lpstr>    Alle weiteren Fragen </vt:lpstr>
      <vt:lpstr>        SIMONE GERLI eminar- und Kursorganisation Telefon +41 79 772 19 37 Email simone</vt:lpstr>
    </vt:vector>
  </TitlesOfParts>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Stark</dc:creator>
  <cp:lastModifiedBy>Susanne Keller Loomans</cp:lastModifiedBy>
  <cp:revision>2</cp:revision>
  <cp:lastPrinted>2020-09-11T08:06:00Z</cp:lastPrinted>
  <dcterms:created xsi:type="dcterms:W3CDTF">2022-10-02T22:32:00Z</dcterms:created>
  <dcterms:modified xsi:type="dcterms:W3CDTF">2022-10-02T22:32:00Z</dcterms:modified>
</cp:coreProperties>
</file>