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0F64C" w14:textId="2D1DB3D0" w:rsidR="00DF73A8" w:rsidRDefault="003342CD" w:rsidP="00286775">
      <w:pPr>
        <w:jc w:val="center"/>
      </w:pPr>
      <w:bookmarkStart w:id="0" w:name="_Hlk112947820"/>
      <w:r>
        <w:rPr>
          <w:noProof/>
        </w:rPr>
        <w:drawing>
          <wp:anchor distT="0" distB="0" distL="114300" distR="114300" simplePos="0" relativeHeight="251666432" behindDoc="1" locked="0" layoutInCell="1" allowOverlap="1" wp14:anchorId="41D8DB1E" wp14:editId="3B91ED90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057400" cy="1005840"/>
            <wp:effectExtent l="0" t="0" r="0" b="3810"/>
            <wp:wrapTight wrapText="bothSides">
              <wp:wrapPolygon edited="0">
                <wp:start x="0" y="0"/>
                <wp:lineTo x="0" y="21273"/>
                <wp:lineTo x="21400" y="21273"/>
                <wp:lineTo x="21400" y="0"/>
                <wp:lineTo x="0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0"/>
                    <a:stretch/>
                  </pic:blipFill>
                  <pic:spPr bwMode="auto">
                    <a:xfrm>
                      <a:off x="0" y="0"/>
                      <a:ext cx="2057400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294">
        <w:rPr>
          <w:noProof/>
          <w:lang w:eastAsia="de-DE"/>
        </w:rPr>
        <w:drawing>
          <wp:anchor distT="0" distB="0" distL="114300" distR="114300" simplePos="0" relativeHeight="251636224" behindDoc="1" locked="0" layoutInCell="1" allowOverlap="1" wp14:anchorId="520EF2A8" wp14:editId="523A75B8">
            <wp:simplePos x="0" y="0"/>
            <wp:positionH relativeFrom="margin">
              <wp:align>right</wp:align>
            </wp:positionH>
            <wp:positionV relativeFrom="paragraph">
              <wp:posOffset>58420</wp:posOffset>
            </wp:positionV>
            <wp:extent cx="1837055" cy="845820"/>
            <wp:effectExtent l="0" t="0" r="0" b="0"/>
            <wp:wrapTight wrapText="bothSides">
              <wp:wrapPolygon edited="0">
                <wp:start x="0" y="0"/>
                <wp:lineTo x="0" y="20919"/>
                <wp:lineTo x="21279" y="20919"/>
                <wp:lineTo x="21279" y="0"/>
                <wp:lineTo x="0" y="0"/>
              </wp:wrapPolygon>
            </wp:wrapTight>
            <wp:docPr id="2" name="Bild 2" descr="E:\Festplatte E\A EPM\EPM-hello-Vorlagen als Anhang\Logos Signatur usw\die neuen Logos\hello_nappy_logo_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estplatte E\A EPM\EPM-hello-Vorlagen als Anhang\Logos Signatur usw\die neuen Logos\hello_nappy_logo_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0977C" w14:textId="608A1A3E" w:rsidR="00DF73A8" w:rsidRDefault="00DF73A8" w:rsidP="00286775">
      <w:pPr>
        <w:jc w:val="center"/>
      </w:pPr>
    </w:p>
    <w:p w14:paraId="17448E86" w14:textId="70747C08" w:rsidR="003C784C" w:rsidRPr="001C3BB6" w:rsidRDefault="003C784C" w:rsidP="000548CC">
      <w:pPr>
        <w:shd w:val="clear" w:color="auto" w:fill="FFFFFF"/>
        <w:spacing w:after="150" w:line="465" w:lineRule="atLeast"/>
        <w:outlineLvl w:val="0"/>
        <w:rPr>
          <w:rFonts w:asciiTheme="minorHAnsi" w:eastAsia="Times New Roman" w:hAnsiTheme="minorHAnsi" w:cstheme="minorHAnsi"/>
          <w:b/>
          <w:bCs/>
          <w:caps/>
          <w:color w:val="030303"/>
          <w:spacing w:val="15"/>
          <w:kern w:val="36"/>
          <w:sz w:val="32"/>
          <w:szCs w:val="32"/>
          <w:lang w:eastAsia="de-DE"/>
        </w:rPr>
      </w:pPr>
    </w:p>
    <w:p w14:paraId="635CBF3D" w14:textId="77777777" w:rsidR="000548CC" w:rsidRDefault="000548CC" w:rsidP="003C784C">
      <w:pPr>
        <w:shd w:val="clear" w:color="auto" w:fill="FFFFFF"/>
        <w:spacing w:after="225" w:line="240" w:lineRule="auto"/>
        <w:jc w:val="both"/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</w:p>
    <w:p w14:paraId="3C1C7622" w14:textId="44189048" w:rsidR="003C784C" w:rsidRPr="000548CC" w:rsidRDefault="003C784C" w:rsidP="000548CC">
      <w:pPr>
        <w:shd w:val="clear" w:color="auto" w:fill="FFFFFF"/>
        <w:spacing w:after="225" w:line="240" w:lineRule="auto"/>
        <w:jc w:val="center"/>
        <w:rPr>
          <w:rFonts w:asciiTheme="minorHAnsi" w:eastAsia="Times New Roman" w:hAnsiTheme="minorHAnsi" w:cstheme="minorHAnsi"/>
          <w:b/>
          <w:bCs/>
          <w:color w:val="464646"/>
          <w:sz w:val="32"/>
          <w:szCs w:val="32"/>
          <w:lang w:eastAsia="de-DE"/>
        </w:rPr>
      </w:pPr>
      <w:r w:rsidRPr="000548CC">
        <w:rPr>
          <w:rFonts w:asciiTheme="minorHAnsi" w:eastAsia="Times New Roman" w:hAnsiTheme="minorHAnsi" w:cstheme="minorHAnsi"/>
          <w:b/>
          <w:bCs/>
          <w:color w:val="464646"/>
          <w:sz w:val="32"/>
          <w:szCs w:val="32"/>
          <w:lang w:eastAsia="de-DE"/>
        </w:rPr>
        <w:t>Zertifizierungskurs </w:t>
      </w:r>
      <w:proofErr w:type="spellStart"/>
      <w:r w:rsidRPr="000548CC">
        <w:rPr>
          <w:rFonts w:asciiTheme="minorHAnsi" w:eastAsia="Times New Roman" w:hAnsiTheme="minorHAnsi" w:cstheme="minorHAnsi"/>
          <w:b/>
          <w:bCs/>
          <w:i/>
          <w:iCs/>
          <w:color w:val="464646"/>
          <w:sz w:val="32"/>
          <w:szCs w:val="32"/>
          <w:lang w:eastAsia="de-DE"/>
        </w:rPr>
        <w:t>hello</w:t>
      </w:r>
      <w:proofErr w:type="spellEnd"/>
      <w:r w:rsidRPr="000548CC">
        <w:rPr>
          <w:rFonts w:asciiTheme="minorHAnsi" w:eastAsia="Times New Roman" w:hAnsiTheme="minorHAnsi" w:cstheme="minorHAnsi"/>
          <w:b/>
          <w:bCs/>
          <w:i/>
          <w:iCs/>
          <w:color w:val="464646"/>
          <w:sz w:val="32"/>
          <w:szCs w:val="32"/>
          <w:lang w:eastAsia="de-DE"/>
        </w:rPr>
        <w:t xml:space="preserve"> </w:t>
      </w:r>
      <w:proofErr w:type="spellStart"/>
      <w:r w:rsidRPr="000548CC">
        <w:rPr>
          <w:rFonts w:asciiTheme="minorHAnsi" w:eastAsia="Times New Roman" w:hAnsiTheme="minorHAnsi" w:cstheme="minorHAnsi"/>
          <w:b/>
          <w:bCs/>
          <w:i/>
          <w:iCs/>
          <w:color w:val="464646"/>
          <w:sz w:val="32"/>
          <w:szCs w:val="32"/>
          <w:lang w:eastAsia="de-DE"/>
        </w:rPr>
        <w:t>nappy</w:t>
      </w:r>
      <w:proofErr w:type="spellEnd"/>
      <w:r w:rsidR="000548CC">
        <w:rPr>
          <w:rFonts w:asciiTheme="minorHAnsi" w:eastAsia="Times New Roman" w:hAnsiTheme="minorHAnsi" w:cstheme="minorHAnsi"/>
          <w:b/>
          <w:bCs/>
          <w:color w:val="464646"/>
          <w:sz w:val="32"/>
          <w:szCs w:val="32"/>
          <w:lang w:eastAsia="de-DE"/>
        </w:rPr>
        <w:t xml:space="preserve"> / windelfrei </w:t>
      </w:r>
    </w:p>
    <w:p w14:paraId="2F347F2B" w14:textId="61BAD38C" w:rsidR="000548CC" w:rsidRDefault="00B15E6C" w:rsidP="000548CC">
      <w:pPr>
        <w:shd w:val="clear" w:color="auto" w:fill="FFFFFF"/>
        <w:spacing w:after="225" w:line="240" w:lineRule="auto"/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B15E6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1" locked="0" layoutInCell="1" allowOverlap="1" wp14:anchorId="47A9688A" wp14:editId="11E5A97F">
            <wp:simplePos x="0" y="0"/>
            <wp:positionH relativeFrom="column">
              <wp:posOffset>528955</wp:posOffset>
            </wp:positionH>
            <wp:positionV relativeFrom="paragraph">
              <wp:posOffset>610870</wp:posOffset>
            </wp:positionV>
            <wp:extent cx="4406900" cy="3516630"/>
            <wp:effectExtent l="19050" t="19050" r="12700" b="26670"/>
            <wp:wrapTight wrapText="bothSides">
              <wp:wrapPolygon edited="0">
                <wp:start x="-93" y="-117"/>
                <wp:lineTo x="-93" y="21647"/>
                <wp:lineTo x="21569" y="21647"/>
                <wp:lineTo x="21569" y="-117"/>
                <wp:lineTo x="-93" y="-117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516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84C" w:rsidRPr="001C3BB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Dieser Kurs </w:t>
      </w:r>
      <w:r w:rsidR="000548CC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wurde insbesondere für Interessierte und Fachpersonen (z.B. Hebammen, </w:t>
      </w:r>
      <w:proofErr w:type="spellStart"/>
      <w:r w:rsidR="000548CC">
        <w:rPr>
          <w:rFonts w:asciiTheme="minorHAnsi" w:eastAsia="Times New Roman" w:hAnsiTheme="minorHAnsi" w:cstheme="minorHAnsi"/>
          <w:color w:val="464646"/>
          <w:sz w:val="22"/>
          <w:lang w:eastAsia="de-DE"/>
        </w:rPr>
        <w:t>Kita-</w:t>
      </w:r>
      <w:proofErr w:type="gramStart"/>
      <w:r w:rsidR="000548CC">
        <w:rPr>
          <w:rFonts w:asciiTheme="minorHAnsi" w:eastAsia="Times New Roman" w:hAnsiTheme="minorHAnsi" w:cstheme="minorHAnsi"/>
          <w:color w:val="464646"/>
          <w:sz w:val="22"/>
          <w:lang w:eastAsia="de-DE"/>
        </w:rPr>
        <w:t>Leiter:innen</w:t>
      </w:r>
      <w:proofErr w:type="spellEnd"/>
      <w:proofErr w:type="gramEnd"/>
      <w:r w:rsidR="000548CC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, </w:t>
      </w:r>
      <w:proofErr w:type="spellStart"/>
      <w:r w:rsidR="000548CC">
        <w:rPr>
          <w:rFonts w:asciiTheme="minorHAnsi" w:eastAsia="Times New Roman" w:hAnsiTheme="minorHAnsi" w:cstheme="minorHAnsi"/>
          <w:color w:val="464646"/>
          <w:sz w:val="22"/>
          <w:lang w:eastAsia="de-DE"/>
        </w:rPr>
        <w:t>Kindergärtner:innen</w:t>
      </w:r>
      <w:proofErr w:type="spellEnd"/>
      <w:r w:rsidR="000548CC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) zusammengestellt, welche das Erfolgreiche Konzept </w:t>
      </w:r>
      <w:proofErr w:type="spellStart"/>
      <w:r w:rsidR="000548CC" w:rsidRPr="000548CC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>hello</w:t>
      </w:r>
      <w:proofErr w:type="spellEnd"/>
      <w:r w:rsidR="000548CC" w:rsidRPr="000548CC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 xml:space="preserve"> </w:t>
      </w:r>
      <w:proofErr w:type="spellStart"/>
      <w:r w:rsidR="000548CC" w:rsidRPr="000548CC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>nappy</w:t>
      </w:r>
      <w:proofErr w:type="spellEnd"/>
      <w:r w:rsidR="000548CC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(werdenden) Eltern anbieten möchten und ihnen als </w:t>
      </w:r>
      <w:proofErr w:type="spellStart"/>
      <w:r w:rsidR="000548CC">
        <w:rPr>
          <w:rFonts w:asciiTheme="minorHAnsi" w:eastAsia="Times New Roman" w:hAnsiTheme="minorHAnsi" w:cstheme="minorHAnsi"/>
          <w:color w:val="464646"/>
          <w:sz w:val="22"/>
          <w:lang w:eastAsia="de-DE"/>
        </w:rPr>
        <w:t>Berater:in</w:t>
      </w:r>
      <w:proofErr w:type="spellEnd"/>
      <w:r w:rsidR="000548CC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zur Seite stehen. </w:t>
      </w:r>
    </w:p>
    <w:p w14:paraId="3FB5EAA2" w14:textId="7D53B5D1" w:rsidR="00D259F3" w:rsidRPr="00C30A7E" w:rsidRDefault="00D259F3" w:rsidP="00C80594">
      <w:pPr>
        <w:rPr>
          <w:rFonts w:asciiTheme="minorHAnsi" w:hAnsiTheme="minorHAnsi" w:cstheme="minorHAnsi"/>
          <w:sz w:val="16"/>
          <w:szCs w:val="14"/>
        </w:rPr>
      </w:pPr>
    </w:p>
    <w:p w14:paraId="528C6378" w14:textId="21D77546" w:rsidR="00C30A7E" w:rsidRDefault="00C30A7E" w:rsidP="00C80594">
      <w:pPr>
        <w:rPr>
          <w:rFonts w:asciiTheme="minorHAnsi" w:hAnsiTheme="minorHAnsi" w:cstheme="minorHAnsi"/>
        </w:rPr>
      </w:pPr>
    </w:p>
    <w:p w14:paraId="5ECBE721" w14:textId="77777777" w:rsidR="00C30A7E" w:rsidRDefault="00C30A7E" w:rsidP="00C80594">
      <w:pPr>
        <w:rPr>
          <w:rFonts w:asciiTheme="minorHAnsi" w:hAnsiTheme="minorHAnsi" w:cstheme="minorHAnsi"/>
        </w:rPr>
      </w:pPr>
    </w:p>
    <w:p w14:paraId="65ADB195" w14:textId="59FD8A37" w:rsidR="00C30A7E" w:rsidRDefault="00C30A7E" w:rsidP="00C80594">
      <w:pPr>
        <w:rPr>
          <w:rFonts w:asciiTheme="minorHAnsi" w:hAnsiTheme="minorHAnsi" w:cstheme="minorHAnsi"/>
        </w:rPr>
      </w:pPr>
    </w:p>
    <w:p w14:paraId="520FF29B" w14:textId="77777777" w:rsidR="00C30A7E" w:rsidRDefault="00C30A7E" w:rsidP="00C80594">
      <w:pPr>
        <w:rPr>
          <w:rFonts w:asciiTheme="minorHAnsi" w:hAnsiTheme="minorHAnsi" w:cstheme="minorHAnsi"/>
        </w:rPr>
      </w:pPr>
    </w:p>
    <w:p w14:paraId="16CD2D07" w14:textId="7023DEF6" w:rsidR="00C30A7E" w:rsidRDefault="00C30A7E" w:rsidP="00C80594">
      <w:pPr>
        <w:rPr>
          <w:rFonts w:asciiTheme="minorHAnsi" w:hAnsiTheme="minorHAnsi" w:cstheme="minorHAnsi"/>
        </w:rPr>
      </w:pPr>
    </w:p>
    <w:p w14:paraId="5B9618A4" w14:textId="283C2AF7" w:rsidR="00B15E6C" w:rsidRDefault="00B15E6C" w:rsidP="00C80594">
      <w:pPr>
        <w:rPr>
          <w:rFonts w:asciiTheme="minorHAnsi" w:hAnsiTheme="minorHAnsi" w:cstheme="minorHAnsi"/>
        </w:rPr>
      </w:pPr>
    </w:p>
    <w:p w14:paraId="274901FA" w14:textId="36DD88CC" w:rsidR="00B15E6C" w:rsidRDefault="00B15E6C" w:rsidP="00C80594">
      <w:pPr>
        <w:rPr>
          <w:rFonts w:asciiTheme="minorHAnsi" w:hAnsiTheme="minorHAnsi" w:cstheme="minorHAnsi"/>
        </w:rPr>
      </w:pPr>
    </w:p>
    <w:p w14:paraId="6BD5BDB1" w14:textId="01DB295D" w:rsidR="00B15E6C" w:rsidRDefault="00B15E6C" w:rsidP="00C80594">
      <w:pPr>
        <w:rPr>
          <w:rFonts w:asciiTheme="minorHAnsi" w:hAnsiTheme="minorHAnsi" w:cstheme="minorHAnsi"/>
        </w:rPr>
      </w:pPr>
    </w:p>
    <w:p w14:paraId="4FCE8437" w14:textId="40B30AFF" w:rsidR="00B15E6C" w:rsidRDefault="00B15E6C" w:rsidP="00C80594">
      <w:pPr>
        <w:rPr>
          <w:rFonts w:asciiTheme="minorHAnsi" w:hAnsiTheme="minorHAnsi" w:cstheme="minorHAnsi"/>
        </w:rPr>
      </w:pPr>
    </w:p>
    <w:p w14:paraId="2FB9C163" w14:textId="043CCA43" w:rsidR="00B15E6C" w:rsidRDefault="00B15E6C" w:rsidP="00C80594">
      <w:pPr>
        <w:rPr>
          <w:rFonts w:asciiTheme="minorHAnsi" w:hAnsiTheme="minorHAnsi" w:cstheme="minorHAnsi"/>
        </w:rPr>
      </w:pPr>
    </w:p>
    <w:p w14:paraId="2B2810E8" w14:textId="3B1D6056" w:rsidR="00B15E6C" w:rsidRDefault="00B15E6C" w:rsidP="00C80594">
      <w:pPr>
        <w:rPr>
          <w:rFonts w:asciiTheme="minorHAnsi" w:hAnsiTheme="minorHAnsi" w:cstheme="minorHAnsi"/>
        </w:rPr>
      </w:pPr>
    </w:p>
    <w:p w14:paraId="710584BA" w14:textId="7BC1CA54" w:rsidR="00B15E6C" w:rsidRDefault="00B15E6C" w:rsidP="00C80594">
      <w:pPr>
        <w:rPr>
          <w:rFonts w:asciiTheme="minorHAnsi" w:hAnsiTheme="minorHAnsi" w:cstheme="minorHAnsi"/>
        </w:rPr>
      </w:pPr>
    </w:p>
    <w:p w14:paraId="547BF4F8" w14:textId="6EA6B6E8" w:rsidR="00B15E6C" w:rsidRDefault="00B15E6C" w:rsidP="00C80594">
      <w:pPr>
        <w:rPr>
          <w:rFonts w:asciiTheme="minorHAnsi" w:hAnsiTheme="minorHAnsi" w:cstheme="minorHAnsi"/>
        </w:rPr>
      </w:pPr>
    </w:p>
    <w:p w14:paraId="5154DEAE" w14:textId="3FEF96F2" w:rsidR="00B15E6C" w:rsidRDefault="00B15E6C" w:rsidP="00C80594">
      <w:pPr>
        <w:rPr>
          <w:rFonts w:asciiTheme="minorHAnsi" w:hAnsiTheme="minorHAnsi" w:cstheme="minorHAnsi"/>
        </w:rPr>
      </w:pPr>
    </w:p>
    <w:p w14:paraId="657EA4AB" w14:textId="62EC4DF4" w:rsidR="00B15E6C" w:rsidRDefault="00B15E6C" w:rsidP="00C80594">
      <w:pPr>
        <w:rPr>
          <w:rFonts w:asciiTheme="minorHAnsi" w:hAnsiTheme="minorHAnsi" w:cstheme="minorHAnsi"/>
        </w:rPr>
      </w:pPr>
    </w:p>
    <w:p w14:paraId="3BF48D66" w14:textId="6D531FD9" w:rsidR="00B15E6C" w:rsidRDefault="00B15E6C" w:rsidP="00C80594">
      <w:pPr>
        <w:rPr>
          <w:rFonts w:asciiTheme="minorHAnsi" w:hAnsiTheme="minorHAnsi" w:cstheme="minorHAnsi"/>
        </w:rPr>
      </w:pPr>
    </w:p>
    <w:p w14:paraId="72C03B2C" w14:textId="4FEA63C3" w:rsidR="00B15E6C" w:rsidRDefault="00B15E6C" w:rsidP="00C80594">
      <w:pPr>
        <w:rPr>
          <w:rFonts w:asciiTheme="minorHAnsi" w:hAnsiTheme="minorHAnsi" w:cstheme="minorHAnsi"/>
        </w:rPr>
      </w:pPr>
    </w:p>
    <w:p w14:paraId="6DD13CA6" w14:textId="77777777" w:rsidR="00C30A7E" w:rsidRDefault="00C30A7E" w:rsidP="00C80594">
      <w:pPr>
        <w:rPr>
          <w:rFonts w:asciiTheme="minorHAnsi" w:hAnsiTheme="minorHAnsi" w:cstheme="minorHAnsi"/>
        </w:rPr>
      </w:pPr>
    </w:p>
    <w:p w14:paraId="0D8E8ACA" w14:textId="2DEB2C04" w:rsidR="00C30A7E" w:rsidRPr="00C30A7E" w:rsidRDefault="00C30A7E" w:rsidP="00C30A7E">
      <w:pPr>
        <w:autoSpaceDE w:val="0"/>
        <w:autoSpaceDN w:val="0"/>
        <w:adjustRightInd w:val="0"/>
        <w:spacing w:line="240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00D1C">
        <w:rPr>
          <w:rFonts w:asciiTheme="minorHAnsi" w:hAnsiTheme="minorHAnsi" w:cstheme="minorHAnsi"/>
          <w:b/>
          <w:bCs/>
          <w:sz w:val="28"/>
          <w:szCs w:val="28"/>
        </w:rPr>
        <w:t xml:space="preserve">Das Ausscheidungsbedürfnis von Babys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verstehen und weitergeben. </w:t>
      </w:r>
    </w:p>
    <w:p w14:paraId="2F863131" w14:textId="77777777" w:rsidR="00C30A7E" w:rsidRPr="00C83C65" w:rsidRDefault="00C30A7E" w:rsidP="00C80594">
      <w:pPr>
        <w:rPr>
          <w:rFonts w:asciiTheme="minorHAnsi" w:hAnsiTheme="minorHAnsi" w:cstheme="minorHAnsi"/>
          <w:sz w:val="22"/>
          <w:szCs w:val="20"/>
        </w:rPr>
      </w:pPr>
    </w:p>
    <w:p w14:paraId="3B1A8C61" w14:textId="50CC1827" w:rsidR="00757134" w:rsidRPr="00C83C65" w:rsidRDefault="0010730D" w:rsidP="00C80594">
      <w:pPr>
        <w:rPr>
          <w:rFonts w:asciiTheme="minorHAnsi" w:hAnsiTheme="minorHAnsi" w:cstheme="minorHAnsi"/>
          <w:sz w:val="22"/>
          <w:szCs w:val="20"/>
        </w:rPr>
      </w:pPr>
      <w:r w:rsidRPr="00C83C65">
        <w:rPr>
          <w:rFonts w:asciiTheme="minorHAnsi" w:hAnsiTheme="minorHAnsi" w:cstheme="minorHAnsi"/>
          <w:sz w:val="22"/>
          <w:szCs w:val="20"/>
        </w:rPr>
        <w:t xml:space="preserve">Rita Messmer ist die Urheberin der frühen Reinlichkeit und hat daraus </w:t>
      </w:r>
      <w:proofErr w:type="spellStart"/>
      <w:r w:rsidRPr="00C83C65">
        <w:rPr>
          <w:rFonts w:asciiTheme="minorHAnsi" w:hAnsiTheme="minorHAnsi" w:cstheme="minorHAnsi"/>
          <w:i/>
          <w:iCs/>
          <w:sz w:val="22"/>
          <w:szCs w:val="20"/>
        </w:rPr>
        <w:t>hello</w:t>
      </w:r>
      <w:proofErr w:type="spellEnd"/>
      <w:r w:rsidRPr="00C83C65">
        <w:rPr>
          <w:rFonts w:asciiTheme="minorHAnsi" w:hAnsiTheme="minorHAnsi" w:cstheme="minorHAnsi"/>
          <w:i/>
          <w:iCs/>
          <w:sz w:val="22"/>
          <w:szCs w:val="20"/>
        </w:rPr>
        <w:t xml:space="preserve"> </w:t>
      </w:r>
      <w:proofErr w:type="spellStart"/>
      <w:r w:rsidRPr="00C83C65">
        <w:rPr>
          <w:rFonts w:asciiTheme="minorHAnsi" w:hAnsiTheme="minorHAnsi" w:cstheme="minorHAnsi"/>
          <w:i/>
          <w:iCs/>
          <w:sz w:val="22"/>
          <w:szCs w:val="20"/>
        </w:rPr>
        <w:t>nappy</w:t>
      </w:r>
      <w:proofErr w:type="spellEnd"/>
      <w:r w:rsidRPr="00C83C65">
        <w:rPr>
          <w:rFonts w:asciiTheme="minorHAnsi" w:hAnsiTheme="minorHAnsi" w:cstheme="minorHAnsi"/>
          <w:sz w:val="22"/>
          <w:szCs w:val="20"/>
        </w:rPr>
        <w:t xml:space="preserve"> </w:t>
      </w:r>
      <w:r w:rsidR="00A913AB">
        <w:rPr>
          <w:rFonts w:asciiTheme="minorHAnsi" w:hAnsiTheme="minorHAnsi" w:cstheme="minorHAnsi"/>
          <w:sz w:val="22"/>
          <w:szCs w:val="20"/>
        </w:rPr>
        <w:t xml:space="preserve">(ehemals windelfrei) </w:t>
      </w:r>
      <w:r w:rsidRPr="00C83C65">
        <w:rPr>
          <w:rFonts w:asciiTheme="minorHAnsi" w:hAnsiTheme="minorHAnsi" w:cstheme="minorHAnsi"/>
          <w:sz w:val="22"/>
          <w:szCs w:val="20"/>
        </w:rPr>
        <w:t xml:space="preserve">kreiert: Ein Konzept, durch welches das Abhalten von Babys ab Geburt im Alltag einfach umzusetzen ist. </w:t>
      </w:r>
      <w:proofErr w:type="spellStart"/>
      <w:r w:rsidR="00E963E7" w:rsidRPr="00C83C65">
        <w:rPr>
          <w:rFonts w:asciiTheme="minorHAnsi" w:hAnsiTheme="minorHAnsi" w:cstheme="minorHAnsi"/>
          <w:i/>
          <w:iCs/>
          <w:sz w:val="22"/>
          <w:szCs w:val="20"/>
        </w:rPr>
        <w:t>h</w:t>
      </w:r>
      <w:r w:rsidRPr="00C83C65">
        <w:rPr>
          <w:rFonts w:asciiTheme="minorHAnsi" w:hAnsiTheme="minorHAnsi" w:cstheme="minorHAnsi"/>
          <w:i/>
          <w:iCs/>
          <w:sz w:val="22"/>
          <w:szCs w:val="20"/>
        </w:rPr>
        <w:t>ello</w:t>
      </w:r>
      <w:proofErr w:type="spellEnd"/>
      <w:r w:rsidRPr="00C83C65">
        <w:rPr>
          <w:rFonts w:asciiTheme="minorHAnsi" w:hAnsiTheme="minorHAnsi" w:cstheme="minorHAnsi"/>
          <w:i/>
          <w:iCs/>
          <w:sz w:val="22"/>
          <w:szCs w:val="20"/>
        </w:rPr>
        <w:t xml:space="preserve"> </w:t>
      </w:r>
      <w:proofErr w:type="spellStart"/>
      <w:r w:rsidRPr="00C83C65">
        <w:rPr>
          <w:rFonts w:asciiTheme="minorHAnsi" w:hAnsiTheme="minorHAnsi" w:cstheme="minorHAnsi"/>
          <w:i/>
          <w:iCs/>
          <w:sz w:val="22"/>
          <w:szCs w:val="20"/>
        </w:rPr>
        <w:t>nappy</w:t>
      </w:r>
      <w:proofErr w:type="spellEnd"/>
      <w:r w:rsidRPr="00C83C65">
        <w:rPr>
          <w:rFonts w:asciiTheme="minorHAnsi" w:hAnsiTheme="minorHAnsi" w:cstheme="minorHAnsi"/>
          <w:sz w:val="22"/>
          <w:szCs w:val="20"/>
        </w:rPr>
        <w:t xml:space="preserve"> ist nicht windelfrei</w:t>
      </w:r>
      <w:r w:rsidR="00E963E7" w:rsidRPr="00C83C65">
        <w:rPr>
          <w:rFonts w:asciiTheme="minorHAnsi" w:hAnsiTheme="minorHAnsi" w:cstheme="minorHAnsi"/>
          <w:sz w:val="22"/>
          <w:szCs w:val="20"/>
        </w:rPr>
        <w:t xml:space="preserve">: Es setzt Windeln – im Idealfall Stoffwindeln – als Back-up ein, was den Eltern mehr Freiheit und Gelassenheit gibt. </w:t>
      </w:r>
      <w:r w:rsidR="00757134" w:rsidRPr="00C83C65">
        <w:rPr>
          <w:rFonts w:asciiTheme="minorHAnsi" w:hAnsiTheme="minorHAnsi" w:cstheme="minorHAnsi"/>
          <w:sz w:val="22"/>
          <w:szCs w:val="20"/>
        </w:rPr>
        <w:t xml:space="preserve">Gerade deswegen wird </w:t>
      </w:r>
      <w:proofErr w:type="spellStart"/>
      <w:r w:rsidR="00757134" w:rsidRPr="00C83C65">
        <w:rPr>
          <w:rFonts w:asciiTheme="minorHAnsi" w:hAnsiTheme="minorHAnsi" w:cstheme="minorHAnsi"/>
          <w:i/>
          <w:iCs/>
          <w:sz w:val="22"/>
          <w:szCs w:val="20"/>
        </w:rPr>
        <w:t>hello</w:t>
      </w:r>
      <w:proofErr w:type="spellEnd"/>
      <w:r w:rsidR="00757134" w:rsidRPr="00C83C65">
        <w:rPr>
          <w:rFonts w:asciiTheme="minorHAnsi" w:hAnsiTheme="minorHAnsi" w:cstheme="minorHAnsi"/>
          <w:i/>
          <w:iCs/>
          <w:sz w:val="22"/>
          <w:szCs w:val="20"/>
        </w:rPr>
        <w:t xml:space="preserve"> </w:t>
      </w:r>
      <w:proofErr w:type="spellStart"/>
      <w:r w:rsidR="00757134" w:rsidRPr="00C83C65">
        <w:rPr>
          <w:rFonts w:asciiTheme="minorHAnsi" w:hAnsiTheme="minorHAnsi" w:cstheme="minorHAnsi"/>
          <w:i/>
          <w:iCs/>
          <w:sz w:val="22"/>
          <w:szCs w:val="20"/>
        </w:rPr>
        <w:t>nappy</w:t>
      </w:r>
      <w:proofErr w:type="spellEnd"/>
      <w:r w:rsidR="00757134" w:rsidRPr="00C83C65">
        <w:rPr>
          <w:rFonts w:asciiTheme="minorHAnsi" w:hAnsiTheme="minorHAnsi" w:cstheme="minorHAnsi"/>
          <w:sz w:val="22"/>
          <w:szCs w:val="20"/>
        </w:rPr>
        <w:t xml:space="preserve"> von frisch gewordenen Eltern in solcher Beliebtheit und so erfolgreich umgesetzt. </w:t>
      </w:r>
    </w:p>
    <w:p w14:paraId="528F0957" w14:textId="4C07E6BD" w:rsidR="00A913AB" w:rsidRDefault="00757134" w:rsidP="00C80594">
      <w:pPr>
        <w:rPr>
          <w:rFonts w:asciiTheme="minorHAnsi" w:hAnsiTheme="minorHAnsi" w:cstheme="minorHAnsi"/>
          <w:sz w:val="22"/>
          <w:szCs w:val="20"/>
        </w:rPr>
      </w:pPr>
      <w:r w:rsidRPr="00C83C65">
        <w:rPr>
          <w:rFonts w:asciiTheme="minorHAnsi" w:hAnsiTheme="minorHAnsi" w:cstheme="minorHAnsi"/>
          <w:sz w:val="22"/>
          <w:szCs w:val="20"/>
        </w:rPr>
        <w:t xml:space="preserve">Durch diesen Kurs </w:t>
      </w:r>
      <w:r w:rsidR="00FF7545" w:rsidRPr="00C83C65">
        <w:rPr>
          <w:rFonts w:asciiTheme="minorHAnsi" w:hAnsiTheme="minorHAnsi" w:cstheme="minorHAnsi"/>
          <w:sz w:val="22"/>
          <w:szCs w:val="20"/>
        </w:rPr>
        <w:t>k</w:t>
      </w:r>
      <w:r w:rsidR="00FF7545">
        <w:rPr>
          <w:rFonts w:asciiTheme="minorHAnsi" w:hAnsiTheme="minorHAnsi" w:cstheme="minorHAnsi"/>
          <w:sz w:val="22"/>
          <w:szCs w:val="20"/>
        </w:rPr>
        <w:t xml:space="preserve">annst </w:t>
      </w:r>
      <w:r w:rsidR="00DB54E2">
        <w:rPr>
          <w:rFonts w:asciiTheme="minorHAnsi" w:hAnsiTheme="minorHAnsi" w:cstheme="minorHAnsi"/>
          <w:sz w:val="22"/>
          <w:szCs w:val="20"/>
        </w:rPr>
        <w:t>du</w:t>
      </w:r>
      <w:r w:rsidRPr="00C83C65">
        <w:rPr>
          <w:rFonts w:asciiTheme="minorHAnsi" w:hAnsiTheme="minorHAnsi" w:cstheme="minorHAnsi"/>
          <w:sz w:val="22"/>
          <w:szCs w:val="20"/>
        </w:rPr>
        <w:t xml:space="preserve"> weiteren Eltern in </w:t>
      </w:r>
      <w:r w:rsidR="00A913AB">
        <w:rPr>
          <w:rFonts w:asciiTheme="minorHAnsi" w:hAnsiTheme="minorHAnsi" w:cstheme="minorHAnsi"/>
          <w:sz w:val="22"/>
          <w:szCs w:val="20"/>
        </w:rPr>
        <w:t>deiner</w:t>
      </w:r>
      <w:r w:rsidRPr="00C83C65">
        <w:rPr>
          <w:rFonts w:asciiTheme="minorHAnsi" w:hAnsiTheme="minorHAnsi" w:cstheme="minorHAnsi"/>
          <w:sz w:val="22"/>
          <w:szCs w:val="20"/>
        </w:rPr>
        <w:t xml:space="preserve"> Umgebung beim Umgang mit </w:t>
      </w:r>
      <w:proofErr w:type="spellStart"/>
      <w:r w:rsidRPr="00C83C65">
        <w:rPr>
          <w:rFonts w:asciiTheme="minorHAnsi" w:hAnsiTheme="minorHAnsi" w:cstheme="minorHAnsi"/>
          <w:i/>
          <w:iCs/>
          <w:sz w:val="22"/>
          <w:szCs w:val="20"/>
        </w:rPr>
        <w:t>hello</w:t>
      </w:r>
      <w:proofErr w:type="spellEnd"/>
      <w:r w:rsidRPr="00C83C65">
        <w:rPr>
          <w:rFonts w:asciiTheme="minorHAnsi" w:hAnsiTheme="minorHAnsi" w:cstheme="minorHAnsi"/>
          <w:i/>
          <w:iCs/>
          <w:sz w:val="22"/>
          <w:szCs w:val="20"/>
        </w:rPr>
        <w:t xml:space="preserve"> </w:t>
      </w:r>
      <w:proofErr w:type="spellStart"/>
      <w:r w:rsidRPr="00C83C65">
        <w:rPr>
          <w:rFonts w:asciiTheme="minorHAnsi" w:hAnsiTheme="minorHAnsi" w:cstheme="minorHAnsi"/>
          <w:i/>
          <w:iCs/>
          <w:sz w:val="22"/>
          <w:szCs w:val="20"/>
        </w:rPr>
        <w:t>nappy</w:t>
      </w:r>
      <w:proofErr w:type="spellEnd"/>
      <w:r w:rsidRPr="00C83C65">
        <w:rPr>
          <w:rFonts w:asciiTheme="minorHAnsi" w:hAnsiTheme="minorHAnsi" w:cstheme="minorHAnsi"/>
          <w:sz w:val="22"/>
          <w:szCs w:val="20"/>
        </w:rPr>
        <w:t xml:space="preserve"> </w:t>
      </w:r>
      <w:r w:rsidR="00A913AB">
        <w:rPr>
          <w:rFonts w:asciiTheme="minorHAnsi" w:hAnsiTheme="minorHAnsi" w:cstheme="minorHAnsi"/>
          <w:sz w:val="22"/>
          <w:szCs w:val="20"/>
        </w:rPr>
        <w:t xml:space="preserve">beraten und </w:t>
      </w:r>
      <w:r w:rsidRPr="00C83C65">
        <w:rPr>
          <w:rFonts w:asciiTheme="minorHAnsi" w:hAnsiTheme="minorHAnsi" w:cstheme="minorHAnsi"/>
          <w:sz w:val="22"/>
          <w:szCs w:val="20"/>
        </w:rPr>
        <w:t xml:space="preserve">unterstützend </w:t>
      </w:r>
      <w:r w:rsidR="00A913AB">
        <w:rPr>
          <w:rFonts w:asciiTheme="minorHAnsi" w:hAnsiTheme="minorHAnsi" w:cstheme="minorHAnsi"/>
          <w:sz w:val="22"/>
          <w:szCs w:val="20"/>
        </w:rPr>
        <w:t xml:space="preserve">zur Seite stehen. </w:t>
      </w:r>
      <w:proofErr w:type="spellStart"/>
      <w:r w:rsidR="00AF3383" w:rsidRPr="00AF3383">
        <w:rPr>
          <w:rFonts w:asciiTheme="minorHAnsi" w:hAnsiTheme="minorHAnsi" w:cstheme="minorHAnsi"/>
          <w:i/>
          <w:iCs/>
          <w:sz w:val="22"/>
          <w:szCs w:val="20"/>
        </w:rPr>
        <w:t>hello</w:t>
      </w:r>
      <w:proofErr w:type="spellEnd"/>
      <w:r w:rsidR="00AF3383" w:rsidRPr="00AF3383">
        <w:rPr>
          <w:rFonts w:asciiTheme="minorHAnsi" w:hAnsiTheme="minorHAnsi" w:cstheme="minorHAnsi"/>
          <w:i/>
          <w:iCs/>
          <w:sz w:val="22"/>
          <w:szCs w:val="20"/>
        </w:rPr>
        <w:t xml:space="preserve"> </w:t>
      </w:r>
      <w:proofErr w:type="spellStart"/>
      <w:r w:rsidR="00AF3383" w:rsidRPr="00AF3383">
        <w:rPr>
          <w:rFonts w:asciiTheme="minorHAnsi" w:hAnsiTheme="minorHAnsi" w:cstheme="minorHAnsi"/>
          <w:i/>
          <w:iCs/>
          <w:sz w:val="22"/>
          <w:szCs w:val="20"/>
        </w:rPr>
        <w:t>nappy</w:t>
      </w:r>
      <w:proofErr w:type="spellEnd"/>
      <w:r w:rsidR="00AF3383">
        <w:rPr>
          <w:rFonts w:asciiTheme="minorHAnsi" w:hAnsiTheme="minorHAnsi" w:cstheme="minorHAnsi"/>
          <w:sz w:val="22"/>
          <w:szCs w:val="20"/>
        </w:rPr>
        <w:t xml:space="preserve"> führt zu: </w:t>
      </w:r>
    </w:p>
    <w:p w14:paraId="384DBEC6" w14:textId="04F7B8C3" w:rsidR="00AF3383" w:rsidRPr="00AF3383" w:rsidRDefault="00AF3383" w:rsidP="00AF3383">
      <w:pPr>
        <w:rPr>
          <w:rFonts w:asciiTheme="minorHAnsi" w:hAnsiTheme="minorHAnsi" w:cstheme="minorHAnsi"/>
          <w:sz w:val="22"/>
          <w:szCs w:val="20"/>
        </w:rPr>
      </w:pPr>
    </w:p>
    <w:p w14:paraId="3EDBBA25" w14:textId="3858761B" w:rsidR="00AF3383" w:rsidRPr="00C83C65" w:rsidRDefault="00AF3383" w:rsidP="00AF3383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sz w:val="22"/>
          <w:szCs w:val="20"/>
        </w:rPr>
        <w:t xml:space="preserve">Ohne Windeln </w:t>
      </w:r>
      <w:r w:rsidR="002A70DE">
        <w:rPr>
          <w:rFonts w:asciiTheme="minorHAnsi" w:hAnsiTheme="minorHAnsi" w:cstheme="minorHAnsi"/>
          <w:sz w:val="22"/>
          <w:szCs w:val="20"/>
        </w:rPr>
        <w:t>durch</w:t>
      </w:r>
      <w:r>
        <w:rPr>
          <w:rFonts w:asciiTheme="minorHAnsi" w:hAnsiTheme="minorHAnsi" w:cstheme="minorHAnsi"/>
          <w:sz w:val="22"/>
          <w:szCs w:val="20"/>
        </w:rPr>
        <w:t xml:space="preserve"> die Kindergarten- und Schulzeit</w:t>
      </w:r>
      <w:r w:rsidR="002A70DE">
        <w:rPr>
          <w:rFonts w:asciiTheme="minorHAnsi" w:hAnsiTheme="minorHAnsi" w:cstheme="minorHAnsi"/>
          <w:sz w:val="22"/>
          <w:szCs w:val="20"/>
        </w:rPr>
        <w:t xml:space="preserve">. </w:t>
      </w:r>
    </w:p>
    <w:p w14:paraId="0650432D" w14:textId="145EEE33" w:rsidR="00AF3383" w:rsidRPr="002A70DE" w:rsidRDefault="00AF3383" w:rsidP="002A70DE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sz w:val="22"/>
          <w:szCs w:val="20"/>
        </w:rPr>
        <w:t>Bettnässer und inkontinente Kinder? Nein, weder bei Baby</w:t>
      </w:r>
      <w:r w:rsidR="009122B5">
        <w:rPr>
          <w:rFonts w:asciiTheme="minorHAnsi" w:hAnsiTheme="minorHAnsi" w:cstheme="minorHAnsi"/>
          <w:sz w:val="22"/>
          <w:szCs w:val="20"/>
        </w:rPr>
        <w:t>s</w:t>
      </w:r>
      <w:r>
        <w:rPr>
          <w:rFonts w:asciiTheme="minorHAnsi" w:hAnsiTheme="minorHAnsi" w:cstheme="minorHAnsi"/>
          <w:sz w:val="22"/>
          <w:szCs w:val="20"/>
        </w:rPr>
        <w:t xml:space="preserve"> noch </w:t>
      </w:r>
      <w:r w:rsidR="009122B5">
        <w:rPr>
          <w:rFonts w:asciiTheme="minorHAnsi" w:hAnsiTheme="minorHAnsi" w:cstheme="minorHAnsi"/>
          <w:sz w:val="22"/>
          <w:szCs w:val="20"/>
        </w:rPr>
        <w:t xml:space="preserve">bei </w:t>
      </w:r>
      <w:r>
        <w:rPr>
          <w:rFonts w:asciiTheme="minorHAnsi" w:hAnsiTheme="minorHAnsi" w:cstheme="minorHAnsi"/>
          <w:sz w:val="22"/>
          <w:szCs w:val="20"/>
        </w:rPr>
        <w:t>Kind</w:t>
      </w:r>
      <w:r w:rsidR="009122B5">
        <w:rPr>
          <w:rFonts w:asciiTheme="minorHAnsi" w:hAnsiTheme="minorHAnsi" w:cstheme="minorHAnsi"/>
          <w:sz w:val="22"/>
          <w:szCs w:val="20"/>
        </w:rPr>
        <w:t xml:space="preserve">ern, welche </w:t>
      </w:r>
      <w:proofErr w:type="spellStart"/>
      <w:r w:rsidR="009122B5">
        <w:rPr>
          <w:rFonts w:asciiTheme="minorHAnsi" w:hAnsiTheme="minorHAnsi" w:cstheme="minorHAnsi"/>
          <w:sz w:val="22"/>
          <w:szCs w:val="20"/>
        </w:rPr>
        <w:t>hel</w:t>
      </w:r>
      <w:r w:rsidR="009122B5" w:rsidRPr="009122B5">
        <w:rPr>
          <w:rFonts w:asciiTheme="minorHAnsi" w:hAnsiTheme="minorHAnsi" w:cstheme="minorHAnsi"/>
          <w:i/>
          <w:iCs/>
          <w:sz w:val="22"/>
          <w:szCs w:val="20"/>
        </w:rPr>
        <w:t>lo</w:t>
      </w:r>
      <w:proofErr w:type="spellEnd"/>
      <w:r w:rsidR="009122B5" w:rsidRPr="009122B5">
        <w:rPr>
          <w:rFonts w:asciiTheme="minorHAnsi" w:hAnsiTheme="minorHAnsi" w:cstheme="minorHAnsi"/>
          <w:i/>
          <w:iCs/>
          <w:sz w:val="22"/>
          <w:szCs w:val="20"/>
        </w:rPr>
        <w:t xml:space="preserve"> </w:t>
      </w:r>
      <w:proofErr w:type="spellStart"/>
      <w:r w:rsidR="009122B5" w:rsidRPr="009122B5">
        <w:rPr>
          <w:rFonts w:asciiTheme="minorHAnsi" w:hAnsiTheme="minorHAnsi" w:cstheme="minorHAnsi"/>
          <w:i/>
          <w:iCs/>
          <w:sz w:val="22"/>
          <w:szCs w:val="20"/>
        </w:rPr>
        <w:t>nappy</w:t>
      </w:r>
      <w:proofErr w:type="spellEnd"/>
      <w:r w:rsidR="009122B5">
        <w:rPr>
          <w:rFonts w:asciiTheme="minorHAnsi" w:hAnsiTheme="minorHAnsi" w:cstheme="minorHAnsi"/>
          <w:sz w:val="22"/>
          <w:szCs w:val="20"/>
        </w:rPr>
        <w:t xml:space="preserve"> umgesetzt haben. </w:t>
      </w:r>
      <w:r>
        <w:rPr>
          <w:rFonts w:asciiTheme="minorHAnsi" w:hAnsiTheme="minorHAnsi" w:cstheme="minorHAnsi"/>
          <w:sz w:val="22"/>
          <w:szCs w:val="20"/>
        </w:rPr>
        <w:t xml:space="preserve"> </w:t>
      </w:r>
      <w:r w:rsidR="002A70DE">
        <w:rPr>
          <w:rFonts w:asciiTheme="minorHAnsi" w:hAnsiTheme="minorHAnsi" w:cstheme="minorHAnsi"/>
          <w:sz w:val="22"/>
          <w:szCs w:val="20"/>
        </w:rPr>
        <w:t xml:space="preserve"> </w:t>
      </w:r>
    </w:p>
    <w:p w14:paraId="502DBBC9" w14:textId="18E4E1C9" w:rsidR="00AF3383" w:rsidRPr="00C83C65" w:rsidRDefault="002A70DE" w:rsidP="00AF3383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sz w:val="22"/>
          <w:szCs w:val="20"/>
        </w:rPr>
        <w:t>K</w:t>
      </w:r>
      <w:r w:rsidR="00AF3383" w:rsidRPr="00C83C65">
        <w:rPr>
          <w:rFonts w:asciiTheme="minorHAnsi" w:hAnsiTheme="minorHAnsi" w:cstheme="minorHAnsi"/>
          <w:sz w:val="22"/>
          <w:szCs w:val="20"/>
        </w:rPr>
        <w:t xml:space="preserve">eine </w:t>
      </w:r>
      <w:r>
        <w:rPr>
          <w:rFonts w:asciiTheme="minorHAnsi" w:hAnsiTheme="minorHAnsi" w:cstheme="minorHAnsi"/>
          <w:sz w:val="22"/>
          <w:szCs w:val="20"/>
        </w:rPr>
        <w:t xml:space="preserve">schmerzlichen und chronischen </w:t>
      </w:r>
      <w:r w:rsidR="00AF3383" w:rsidRPr="00C83C65">
        <w:rPr>
          <w:rFonts w:asciiTheme="minorHAnsi" w:hAnsiTheme="minorHAnsi" w:cstheme="minorHAnsi"/>
          <w:sz w:val="22"/>
          <w:szCs w:val="20"/>
        </w:rPr>
        <w:t>Blasenentzündungen aufgrund von Stuhl in den Windeln</w:t>
      </w:r>
      <w:r>
        <w:rPr>
          <w:rFonts w:asciiTheme="minorHAnsi" w:hAnsiTheme="minorHAnsi" w:cstheme="minorHAnsi"/>
          <w:sz w:val="22"/>
          <w:szCs w:val="20"/>
        </w:rPr>
        <w:t xml:space="preserve">. </w:t>
      </w:r>
    </w:p>
    <w:p w14:paraId="0589EED5" w14:textId="2F7213EE" w:rsidR="00AF3383" w:rsidRPr="00C83C65" w:rsidRDefault="002A70DE" w:rsidP="00AF3383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sz w:val="22"/>
          <w:szCs w:val="20"/>
        </w:rPr>
        <w:t>Auch</w:t>
      </w:r>
      <w:r w:rsidR="00AF3383" w:rsidRPr="00C83C65">
        <w:rPr>
          <w:rFonts w:asciiTheme="minorHAnsi" w:hAnsiTheme="minorHAnsi" w:cstheme="minorHAnsi"/>
          <w:sz w:val="22"/>
          <w:szCs w:val="20"/>
        </w:rPr>
        <w:t xml:space="preserve"> Verstopfungen und Dreimonatskoliken</w:t>
      </w:r>
      <w:r>
        <w:rPr>
          <w:rFonts w:asciiTheme="minorHAnsi" w:hAnsiTheme="minorHAnsi" w:cstheme="minorHAnsi"/>
          <w:sz w:val="22"/>
          <w:szCs w:val="20"/>
        </w:rPr>
        <w:t xml:space="preserve"> können verhindert werden. </w:t>
      </w:r>
      <w:r w:rsidR="00AF3383" w:rsidRPr="00C83C65">
        <w:rPr>
          <w:rFonts w:asciiTheme="minorHAnsi" w:hAnsiTheme="minorHAnsi" w:cstheme="minorHAnsi"/>
          <w:sz w:val="22"/>
          <w:szCs w:val="20"/>
        </w:rPr>
        <w:t xml:space="preserve"> </w:t>
      </w:r>
    </w:p>
    <w:p w14:paraId="179C0892" w14:textId="52D29F20" w:rsidR="00AF3383" w:rsidRDefault="00AF3383" w:rsidP="00AF3383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2"/>
          <w:szCs w:val="20"/>
        </w:rPr>
      </w:pPr>
      <w:proofErr w:type="spellStart"/>
      <w:r>
        <w:rPr>
          <w:rFonts w:asciiTheme="minorHAnsi" w:hAnsiTheme="minorHAnsi" w:cstheme="minorHAnsi"/>
          <w:sz w:val="22"/>
          <w:szCs w:val="20"/>
        </w:rPr>
        <w:t>Töpfchenverweigerung</w:t>
      </w:r>
      <w:proofErr w:type="spellEnd"/>
      <w:r w:rsidR="002A70DE">
        <w:rPr>
          <w:rFonts w:asciiTheme="minorHAnsi" w:hAnsiTheme="minorHAnsi" w:cstheme="minorHAnsi"/>
          <w:sz w:val="22"/>
          <w:szCs w:val="20"/>
        </w:rPr>
        <w:t xml:space="preserve">? Nicht mit </w:t>
      </w:r>
      <w:proofErr w:type="spellStart"/>
      <w:r w:rsidR="002A70DE" w:rsidRPr="002A70DE">
        <w:rPr>
          <w:rFonts w:asciiTheme="minorHAnsi" w:hAnsiTheme="minorHAnsi" w:cstheme="minorHAnsi"/>
          <w:i/>
          <w:iCs/>
          <w:sz w:val="22"/>
          <w:szCs w:val="20"/>
        </w:rPr>
        <w:t>hello</w:t>
      </w:r>
      <w:proofErr w:type="spellEnd"/>
      <w:r w:rsidR="002A70DE" w:rsidRPr="002A70DE">
        <w:rPr>
          <w:rFonts w:asciiTheme="minorHAnsi" w:hAnsiTheme="minorHAnsi" w:cstheme="minorHAnsi"/>
          <w:i/>
          <w:iCs/>
          <w:sz w:val="22"/>
          <w:szCs w:val="20"/>
        </w:rPr>
        <w:t xml:space="preserve"> </w:t>
      </w:r>
      <w:proofErr w:type="spellStart"/>
      <w:r w:rsidR="002A70DE" w:rsidRPr="002A70DE">
        <w:rPr>
          <w:rFonts w:asciiTheme="minorHAnsi" w:hAnsiTheme="minorHAnsi" w:cstheme="minorHAnsi"/>
          <w:i/>
          <w:iCs/>
          <w:sz w:val="22"/>
          <w:szCs w:val="20"/>
        </w:rPr>
        <w:t>nappy</w:t>
      </w:r>
      <w:proofErr w:type="spellEnd"/>
      <w:r w:rsidR="002A70DE">
        <w:rPr>
          <w:rFonts w:asciiTheme="minorHAnsi" w:hAnsiTheme="minorHAnsi" w:cstheme="minorHAnsi"/>
          <w:sz w:val="22"/>
          <w:szCs w:val="20"/>
        </w:rPr>
        <w:t xml:space="preserve">! </w:t>
      </w:r>
    </w:p>
    <w:p w14:paraId="58017C70" w14:textId="664EE009" w:rsidR="00AF3383" w:rsidRPr="00C83C65" w:rsidRDefault="002A70DE" w:rsidP="00AF3383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sz w:val="22"/>
          <w:szCs w:val="20"/>
        </w:rPr>
        <w:t>P</w:t>
      </w:r>
      <w:r w:rsidR="00AF3383" w:rsidRPr="00C83C65">
        <w:rPr>
          <w:rFonts w:asciiTheme="minorHAnsi" w:hAnsiTheme="minorHAnsi" w:cstheme="minorHAnsi"/>
          <w:sz w:val="22"/>
          <w:szCs w:val="20"/>
        </w:rPr>
        <w:t>hysische Komplikationen</w:t>
      </w:r>
      <w:r>
        <w:rPr>
          <w:rFonts w:asciiTheme="minorHAnsi" w:hAnsiTheme="minorHAnsi" w:cstheme="minorHAnsi"/>
          <w:sz w:val="22"/>
          <w:szCs w:val="20"/>
        </w:rPr>
        <w:t xml:space="preserve"> – </w:t>
      </w:r>
      <w:r w:rsidR="00AF3383" w:rsidRPr="00C83C65">
        <w:rPr>
          <w:rFonts w:asciiTheme="minorHAnsi" w:hAnsiTheme="minorHAnsi" w:cstheme="minorHAnsi"/>
          <w:sz w:val="22"/>
          <w:szCs w:val="20"/>
        </w:rPr>
        <w:t xml:space="preserve">wie zu kleine Blase, unterentwickelte Becken- und Blasenmuskulatur </w:t>
      </w:r>
      <w:r>
        <w:rPr>
          <w:rFonts w:asciiTheme="minorHAnsi" w:hAnsiTheme="minorHAnsi" w:cstheme="minorHAnsi"/>
          <w:sz w:val="22"/>
          <w:szCs w:val="20"/>
        </w:rPr>
        <w:t xml:space="preserve">– sind nicht biologisch und </w:t>
      </w:r>
      <w:r w:rsidR="009122B5">
        <w:rPr>
          <w:rFonts w:asciiTheme="minorHAnsi" w:hAnsiTheme="minorHAnsi" w:cstheme="minorHAnsi"/>
          <w:sz w:val="22"/>
          <w:szCs w:val="20"/>
        </w:rPr>
        <w:t>entwickeln sich nicht</w:t>
      </w:r>
      <w:r>
        <w:rPr>
          <w:rFonts w:asciiTheme="minorHAnsi" w:hAnsiTheme="minorHAnsi" w:cstheme="minorHAnsi"/>
          <w:sz w:val="22"/>
          <w:szCs w:val="20"/>
        </w:rPr>
        <w:t xml:space="preserve"> bei </w:t>
      </w:r>
      <w:proofErr w:type="spellStart"/>
      <w:r w:rsidRPr="009122B5">
        <w:rPr>
          <w:rFonts w:asciiTheme="minorHAnsi" w:hAnsiTheme="minorHAnsi" w:cstheme="minorHAnsi"/>
          <w:i/>
          <w:iCs/>
          <w:sz w:val="22"/>
          <w:szCs w:val="20"/>
        </w:rPr>
        <w:t>hello</w:t>
      </w:r>
      <w:proofErr w:type="spellEnd"/>
      <w:r w:rsidRPr="009122B5">
        <w:rPr>
          <w:rFonts w:asciiTheme="minorHAnsi" w:hAnsiTheme="minorHAnsi" w:cstheme="minorHAnsi"/>
          <w:i/>
          <w:iCs/>
          <w:sz w:val="22"/>
          <w:szCs w:val="20"/>
        </w:rPr>
        <w:t xml:space="preserve"> </w:t>
      </w:r>
      <w:proofErr w:type="spellStart"/>
      <w:r w:rsidRPr="009122B5">
        <w:rPr>
          <w:rFonts w:asciiTheme="minorHAnsi" w:hAnsiTheme="minorHAnsi" w:cstheme="minorHAnsi"/>
          <w:i/>
          <w:iCs/>
          <w:sz w:val="22"/>
          <w:szCs w:val="20"/>
        </w:rPr>
        <w:t>nappy</w:t>
      </w:r>
      <w:proofErr w:type="spellEnd"/>
      <w:r>
        <w:rPr>
          <w:rFonts w:asciiTheme="minorHAnsi" w:hAnsiTheme="minorHAnsi" w:cstheme="minorHAnsi"/>
          <w:sz w:val="22"/>
          <w:szCs w:val="20"/>
        </w:rPr>
        <w:t xml:space="preserve"> </w:t>
      </w:r>
      <w:r w:rsidR="009122B5">
        <w:rPr>
          <w:rFonts w:asciiTheme="minorHAnsi" w:hAnsiTheme="minorHAnsi" w:cstheme="minorHAnsi"/>
          <w:sz w:val="22"/>
          <w:szCs w:val="20"/>
        </w:rPr>
        <w:t xml:space="preserve">Umsetzung. </w:t>
      </w:r>
    </w:p>
    <w:p w14:paraId="4C0FC5C1" w14:textId="3D0B0BEC" w:rsidR="00AF3383" w:rsidRDefault="009122B5" w:rsidP="00AF3383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sz w:val="22"/>
          <w:szCs w:val="20"/>
        </w:rPr>
        <w:lastRenderedPageBreak/>
        <w:t>K</w:t>
      </w:r>
      <w:r w:rsidR="00AF3383">
        <w:rPr>
          <w:rFonts w:asciiTheme="minorHAnsi" w:hAnsiTheme="minorHAnsi" w:cstheme="minorHAnsi"/>
          <w:sz w:val="22"/>
          <w:szCs w:val="20"/>
        </w:rPr>
        <w:t>eine</w:t>
      </w:r>
      <w:r w:rsidR="00AF3383" w:rsidRPr="00C83C65">
        <w:rPr>
          <w:rFonts w:asciiTheme="minorHAnsi" w:hAnsiTheme="minorHAnsi" w:cstheme="minorHAnsi"/>
          <w:sz w:val="22"/>
          <w:szCs w:val="20"/>
        </w:rPr>
        <w:t xml:space="preserve"> </w:t>
      </w:r>
      <w:r w:rsidR="00AF3383">
        <w:rPr>
          <w:rFonts w:asciiTheme="minorHAnsi" w:hAnsiTheme="minorHAnsi" w:cstheme="minorHAnsi"/>
          <w:sz w:val="22"/>
          <w:szCs w:val="20"/>
        </w:rPr>
        <w:t>Irritationen der Ausscheidungsorgane und des enterischen Nervensystems</w:t>
      </w:r>
      <w:r>
        <w:rPr>
          <w:rFonts w:asciiTheme="minorHAnsi" w:hAnsiTheme="minorHAnsi" w:cstheme="minorHAnsi"/>
          <w:sz w:val="22"/>
          <w:szCs w:val="20"/>
        </w:rPr>
        <w:t xml:space="preserve">. </w:t>
      </w:r>
    </w:p>
    <w:p w14:paraId="14225AA0" w14:textId="03B4875A" w:rsidR="00AF3383" w:rsidRPr="00C83C65" w:rsidRDefault="009122B5" w:rsidP="00AF3383">
      <w:pPr>
        <w:pStyle w:val="Listenabsatz"/>
        <w:numPr>
          <w:ilvl w:val="0"/>
          <w:numId w:val="12"/>
        </w:numPr>
        <w:rPr>
          <w:rFonts w:asciiTheme="minorHAnsi" w:hAnsiTheme="minorHAnsi" w:cstheme="minorHAnsi"/>
          <w:sz w:val="22"/>
          <w:szCs w:val="20"/>
        </w:rPr>
      </w:pPr>
      <w:r>
        <w:rPr>
          <w:rFonts w:asciiTheme="minorHAnsi" w:hAnsiTheme="minorHAnsi" w:cstheme="minorHAnsi"/>
          <w:sz w:val="22"/>
          <w:szCs w:val="20"/>
        </w:rPr>
        <w:t>Auch die</w:t>
      </w:r>
      <w:r w:rsidR="00AF3383">
        <w:rPr>
          <w:rFonts w:asciiTheme="minorHAnsi" w:hAnsiTheme="minorHAnsi" w:cstheme="minorHAnsi"/>
          <w:sz w:val="22"/>
          <w:szCs w:val="20"/>
        </w:rPr>
        <w:t xml:space="preserve"> Windeldermatitis</w:t>
      </w:r>
      <w:r>
        <w:rPr>
          <w:rFonts w:asciiTheme="minorHAnsi" w:hAnsiTheme="minorHAnsi" w:cstheme="minorHAnsi"/>
          <w:sz w:val="22"/>
          <w:szCs w:val="20"/>
        </w:rPr>
        <w:t xml:space="preserve"> hat beim Abhalten und Einsetzen von gelegentlichen (Stoff-)Windeln keine Chance! </w:t>
      </w:r>
    </w:p>
    <w:p w14:paraId="04FB79FB" w14:textId="77777777" w:rsidR="00AF3383" w:rsidRPr="00C83C65" w:rsidRDefault="00AF3383" w:rsidP="00AF3383">
      <w:pPr>
        <w:rPr>
          <w:rFonts w:asciiTheme="minorHAnsi" w:hAnsiTheme="minorHAnsi" w:cstheme="minorHAnsi"/>
          <w:sz w:val="22"/>
          <w:szCs w:val="20"/>
        </w:rPr>
      </w:pPr>
    </w:p>
    <w:p w14:paraId="685652B3" w14:textId="52AF8FE4" w:rsidR="00EF5E28" w:rsidRDefault="00EF5E28" w:rsidP="00C80594">
      <w:pPr>
        <w:rPr>
          <w:rFonts w:asciiTheme="minorHAnsi" w:hAnsiTheme="minorHAnsi" w:cstheme="minorHAnsi"/>
          <w:sz w:val="22"/>
          <w:szCs w:val="20"/>
        </w:rPr>
      </w:pPr>
    </w:p>
    <w:p w14:paraId="31DAEEA9" w14:textId="77777777" w:rsidR="00EF5E28" w:rsidRPr="00A913AB" w:rsidRDefault="00EF5E28" w:rsidP="00EF5E28">
      <w:pPr>
        <w:rPr>
          <w:rFonts w:asciiTheme="minorHAnsi" w:hAnsiTheme="minorHAnsi" w:cstheme="minorHAnsi"/>
          <w:b/>
          <w:bCs/>
          <w:sz w:val="22"/>
          <w:szCs w:val="20"/>
        </w:rPr>
      </w:pPr>
      <w:r w:rsidRPr="00A913AB">
        <w:rPr>
          <w:rFonts w:asciiTheme="minorHAnsi" w:hAnsiTheme="minorHAnsi" w:cstheme="minorHAnsi"/>
          <w:b/>
          <w:bCs/>
          <w:sz w:val="22"/>
          <w:szCs w:val="20"/>
        </w:rPr>
        <w:t xml:space="preserve">Kursinhalte </w:t>
      </w:r>
    </w:p>
    <w:p w14:paraId="3702A1A9" w14:textId="77777777" w:rsidR="00EF5E28" w:rsidRDefault="00EF5E28" w:rsidP="00EF5E28">
      <w:p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751670">
        <w:rPr>
          <w:rFonts w:asciiTheme="minorHAnsi" w:eastAsia="Times New Roman" w:hAnsiTheme="minorHAnsi" w:cstheme="minorHAnsi"/>
          <w:color w:val="464646"/>
          <w:sz w:val="22"/>
          <w:lang w:eastAsia="de-DE"/>
        </w:rPr>
        <w:t>Die Kursinhalte enthalten sowohl biologische, anatomische, neurobiologische,</w:t>
      </w:r>
      <w:r w:rsidRPr="00751670">
        <w:rPr>
          <w:rFonts w:asciiTheme="minorHAnsi" w:eastAsia="Times New Roman" w:hAnsiTheme="minorHAnsi" w:cstheme="minorHAnsi"/>
          <w:color w:val="464646"/>
          <w:szCs w:val="24"/>
          <w:lang w:eastAsia="de-DE"/>
        </w:rPr>
        <w:t xml:space="preserve"> </w:t>
      </w:r>
      <w:r w:rsidRPr="00751670">
        <w:rPr>
          <w:rFonts w:asciiTheme="minorHAnsi" w:eastAsia="Times New Roman" w:hAnsiTheme="minorHAnsi" w:cstheme="minorHAnsi"/>
          <w:color w:val="464646"/>
          <w:sz w:val="22"/>
          <w:lang w:eastAsia="de-DE"/>
        </w:rPr>
        <w:t>physiologische als auch pädagogische Hintergründe und basieren auf neuesten Erkenntnissen aus der Wissenschaft. Folgende Themen w</w:t>
      </w:r>
      <w:r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erden behandelt: </w:t>
      </w:r>
    </w:p>
    <w:p w14:paraId="71415C74" w14:textId="24F0A44C" w:rsidR="00D420DB" w:rsidRPr="00AF3383" w:rsidRDefault="00EF5E28" w:rsidP="00C80594">
      <w:pPr>
        <w:rPr>
          <w:rFonts w:asciiTheme="minorHAnsi" w:hAnsiTheme="minorHAnsi" w:cstheme="minorHAnsi"/>
          <w:sz w:val="22"/>
          <w:szCs w:val="20"/>
        </w:rPr>
      </w:pPr>
      <w:r w:rsidRPr="00C83C65">
        <w:rPr>
          <w:rFonts w:asciiTheme="minorHAnsi" w:hAnsiTheme="minorHAnsi" w:cstheme="minorHAnsi"/>
          <w:sz w:val="22"/>
          <w:szCs w:val="20"/>
        </w:rPr>
        <w:t xml:space="preserve"> </w:t>
      </w:r>
    </w:p>
    <w:p w14:paraId="6457A558" w14:textId="359D4685" w:rsidR="001C217B" w:rsidRPr="00C83C65" w:rsidRDefault="00C83C65" w:rsidP="001C217B">
      <w:pPr>
        <w:pStyle w:val="Listenabsatz"/>
        <w:numPr>
          <w:ilvl w:val="0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Entwicklungspädagogik </w:t>
      </w:r>
      <w:proofErr w:type="spellStart"/>
      <w:r w:rsidR="001C217B" w:rsidRPr="00C83C6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>hello</w:t>
      </w:r>
      <w:proofErr w:type="spellEnd"/>
      <w:r w:rsidR="001C217B" w:rsidRPr="00C83C6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 xml:space="preserve"> </w:t>
      </w:r>
      <w:proofErr w:type="spellStart"/>
      <w:r w:rsidR="001C217B" w:rsidRPr="00C83C6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>nappy</w:t>
      </w:r>
      <w:proofErr w:type="spellEnd"/>
      <w:r w:rsidR="001C217B"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: Die frühe Reinlichkeit (ehemals </w:t>
      </w:r>
      <w:r w:rsidR="001C217B" w:rsidRPr="00C83C6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>windelfrei</w:t>
      </w:r>
      <w:r w:rsidR="001C217B"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) von Säuglingen verstehen und umsetzen</w:t>
      </w:r>
      <w:r w:rsidR="0070077E">
        <w:rPr>
          <w:rFonts w:asciiTheme="minorHAnsi" w:eastAsia="Times New Roman" w:hAnsiTheme="minorHAnsi" w:cstheme="minorHAnsi"/>
          <w:color w:val="464646"/>
          <w:sz w:val="22"/>
          <w:lang w:eastAsia="de-DE"/>
        </w:rPr>
        <w:t>.</w:t>
      </w:r>
      <w:r w:rsidR="001C217B"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</w:t>
      </w:r>
    </w:p>
    <w:p w14:paraId="5B338841" w14:textId="0FF5C350" w:rsidR="001C217B" w:rsidRPr="00C83C65" w:rsidRDefault="001C217B" w:rsidP="001C217B">
      <w:pPr>
        <w:pStyle w:val="Listenabsatz"/>
        <w:numPr>
          <w:ilvl w:val="0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Wie gehen traditionelle Völker mit dem Ausscheidungsbedürfnis der Babys um? </w:t>
      </w:r>
    </w:p>
    <w:p w14:paraId="625294F3" w14:textId="4B5E006B" w:rsidR="001C217B" w:rsidRPr="00C83C65" w:rsidRDefault="001C217B" w:rsidP="001C217B">
      <w:pPr>
        <w:pStyle w:val="Listenabsatz"/>
        <w:numPr>
          <w:ilvl w:val="0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Was ist unter den sensiblen Phasen zu verstehen</w:t>
      </w:r>
      <w:r w:rsidR="00711C74"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und welche wichtigen Entwicklungen laufen hier bereits als frühkindliche Prägung im Gehirn ab?  </w:t>
      </w:r>
    </w:p>
    <w:p w14:paraId="4C56197F" w14:textId="522346AD" w:rsidR="00711C74" w:rsidRPr="00C83C65" w:rsidRDefault="00711C74" w:rsidP="001C217B">
      <w:pPr>
        <w:pStyle w:val="Listenabsatz"/>
        <w:numPr>
          <w:ilvl w:val="0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Aufbau und Funktion unseres Harn- und Darmsystems</w:t>
      </w:r>
      <w:r w:rsidR="0070077E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. </w:t>
      </w:r>
    </w:p>
    <w:p w14:paraId="2C81516C" w14:textId="7E420F52" w:rsidR="00711C74" w:rsidRPr="00C83C65" w:rsidRDefault="00711C74" w:rsidP="001C217B">
      <w:pPr>
        <w:pStyle w:val="Listenabsatz"/>
        <w:numPr>
          <w:ilvl w:val="0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Wie wird die Blasenentleerung reguliert und welchen Zusammenhang läuft hier zwischen Blase und Gehirn ab? </w:t>
      </w:r>
    </w:p>
    <w:p w14:paraId="47670020" w14:textId="7BD037CE" w:rsidR="00711C74" w:rsidRPr="00C83C65" w:rsidRDefault="00711C74" w:rsidP="001C217B">
      <w:pPr>
        <w:pStyle w:val="Listenabsatz"/>
        <w:numPr>
          <w:ilvl w:val="0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Impulskontrollen sind wichtige Körperfunktionen</w:t>
      </w:r>
      <w:r w:rsidR="0070077E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. </w:t>
      </w:r>
    </w:p>
    <w:p w14:paraId="3D3F6FD3" w14:textId="7DF9D2EB" w:rsidR="00711C74" w:rsidRPr="00C83C65" w:rsidRDefault="00711C74" w:rsidP="001C217B">
      <w:pPr>
        <w:pStyle w:val="Listenabsatz"/>
        <w:numPr>
          <w:ilvl w:val="0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Der </w:t>
      </w:r>
      <w:proofErr w:type="spellStart"/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gastrokolische</w:t>
      </w:r>
      <w:proofErr w:type="spellEnd"/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Reflex und </w:t>
      </w:r>
      <w:r w:rsidR="001A695A"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der Zusammenhang zum Ausscheidungsbedürfnis</w:t>
      </w:r>
      <w:r w:rsidR="0070077E">
        <w:rPr>
          <w:rFonts w:asciiTheme="minorHAnsi" w:eastAsia="Times New Roman" w:hAnsiTheme="minorHAnsi" w:cstheme="minorHAnsi"/>
          <w:color w:val="464646"/>
          <w:sz w:val="22"/>
          <w:lang w:eastAsia="de-DE"/>
        </w:rPr>
        <w:t>.</w:t>
      </w:r>
      <w:r w:rsidR="001A695A"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</w:t>
      </w:r>
    </w:p>
    <w:p w14:paraId="181ACE3B" w14:textId="5B6C7598" w:rsidR="00EC20A5" w:rsidRDefault="00EC20A5" w:rsidP="001C217B">
      <w:pPr>
        <w:pStyle w:val="Listenabsatz"/>
        <w:numPr>
          <w:ilvl w:val="0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Schwere physische und psychische Folgen nach jahrelangem Windeltragen sowie deren Auswirkungen auf das Verhalten des Kindes</w:t>
      </w:r>
      <w:r w:rsidR="0070077E">
        <w:rPr>
          <w:rFonts w:asciiTheme="minorHAnsi" w:eastAsia="Times New Roman" w:hAnsiTheme="minorHAnsi" w:cstheme="minorHAnsi"/>
          <w:color w:val="464646"/>
          <w:sz w:val="22"/>
          <w:lang w:eastAsia="de-DE"/>
        </w:rPr>
        <w:t>.</w:t>
      </w: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</w:t>
      </w:r>
    </w:p>
    <w:p w14:paraId="35E96FB4" w14:textId="34E0815A" w:rsidR="008F3DCD" w:rsidRPr="009122B5" w:rsidRDefault="008F3DCD" w:rsidP="008F3DCD">
      <w:pPr>
        <w:pStyle w:val="Listenabsatz"/>
        <w:numPr>
          <w:ilvl w:val="0"/>
          <w:numId w:val="7"/>
        </w:numPr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</w:pPr>
      <w:r w:rsidRPr="009122B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 xml:space="preserve">Umsetzung von </w:t>
      </w:r>
      <w:proofErr w:type="spellStart"/>
      <w:r w:rsidRPr="009122B5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>hello</w:t>
      </w:r>
      <w:proofErr w:type="spellEnd"/>
      <w:r w:rsidRPr="009122B5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 xml:space="preserve"> </w:t>
      </w:r>
      <w:proofErr w:type="spellStart"/>
      <w:r w:rsidRPr="009122B5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>nappy</w:t>
      </w:r>
      <w:proofErr w:type="spellEnd"/>
      <w:r w:rsidRPr="009122B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 xml:space="preserve">: </w:t>
      </w:r>
    </w:p>
    <w:p w14:paraId="61B61B39" w14:textId="113BAEA6" w:rsidR="009122B5" w:rsidRDefault="009122B5" w:rsidP="009122B5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Vorstellung des </w:t>
      </w:r>
      <w:proofErr w:type="spellStart"/>
      <w:r w:rsidRPr="009122B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>hello</w:t>
      </w:r>
      <w:proofErr w:type="spellEnd"/>
      <w:r w:rsidRPr="009122B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 xml:space="preserve"> </w:t>
      </w:r>
      <w:proofErr w:type="spellStart"/>
      <w:r w:rsidRPr="009122B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>nappy</w:t>
      </w:r>
      <w:proofErr w:type="spellEnd"/>
      <w:r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Konzepts.  </w:t>
      </w:r>
    </w:p>
    <w:p w14:paraId="16ECAAA8" w14:textId="77777777" w:rsidR="001A7976" w:rsidRDefault="00DF4F3B" w:rsidP="001A7976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9122B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Drei Wege führen zum Ziel von </w:t>
      </w:r>
      <w:proofErr w:type="spellStart"/>
      <w:r w:rsidRPr="009122B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>hello</w:t>
      </w:r>
      <w:proofErr w:type="spellEnd"/>
      <w:r w:rsidRPr="009122B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 xml:space="preserve"> </w:t>
      </w:r>
      <w:proofErr w:type="spellStart"/>
      <w:r w:rsidRPr="009122B5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>nappy</w:t>
      </w:r>
      <w:proofErr w:type="spellEnd"/>
      <w:r w:rsidRPr="009122B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</w:t>
      </w:r>
    </w:p>
    <w:p w14:paraId="62E485D1" w14:textId="77777777" w:rsidR="001A7976" w:rsidRDefault="00DF4F3B" w:rsidP="001A7976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Was, wenn die sensible Phase </w:t>
      </w:r>
      <w:r w:rsidR="00D27A40"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>des Ausscheidungsbedürfnis</w:t>
      </w:r>
      <w:r w:rsidR="00AD6EA5"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>ses</w:t>
      </w:r>
      <w:r w:rsidR="00D27A40"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</w:t>
      </w: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verpasst wurde? </w:t>
      </w:r>
    </w:p>
    <w:p w14:paraId="349CFC64" w14:textId="77777777" w:rsidR="001A7976" w:rsidRDefault="00DF4F3B" w:rsidP="001A7976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Wieso werden Kinder immer älter, bis sie heutzutage trocken sind? </w:t>
      </w:r>
    </w:p>
    <w:p w14:paraId="5AA99E5F" w14:textId="77777777" w:rsidR="001A7976" w:rsidRDefault="00DF4F3B" w:rsidP="001A7976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Die </w:t>
      </w:r>
      <w:r w:rsidR="00AD6EA5"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>große</w:t>
      </w: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Problematik der industriellen Windeln (Aspekt Umwelt, Ökonomie, Wirtschaft)</w:t>
      </w:r>
      <w:r w:rsid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. </w:t>
      </w:r>
    </w:p>
    <w:p w14:paraId="58E2AAD7" w14:textId="77777777" w:rsidR="001A7976" w:rsidRDefault="00DF4F3B" w:rsidP="001A7976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>Ersatz von Wegwerfwindeln durch Stoffwindeln</w:t>
      </w:r>
      <w:r w:rsid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>.</w:t>
      </w: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</w:t>
      </w:r>
    </w:p>
    <w:p w14:paraId="7DD0CA1F" w14:textId="77777777" w:rsidR="001A7976" w:rsidRDefault="007D23D0" w:rsidP="001A7976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Fremdbetreuung (Kita, Tagesstätte etc.) und </w:t>
      </w:r>
      <w:proofErr w:type="spellStart"/>
      <w:r w:rsidRPr="001A7976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>hello</w:t>
      </w:r>
      <w:proofErr w:type="spellEnd"/>
      <w:r w:rsidRPr="001A7976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 xml:space="preserve"> </w:t>
      </w:r>
      <w:proofErr w:type="spellStart"/>
      <w:r w:rsidRPr="001A7976">
        <w:rPr>
          <w:rFonts w:asciiTheme="minorHAnsi" w:eastAsia="Times New Roman" w:hAnsiTheme="minorHAnsi" w:cstheme="minorHAnsi"/>
          <w:i/>
          <w:iCs/>
          <w:color w:val="464646"/>
          <w:sz w:val="22"/>
          <w:lang w:eastAsia="de-DE"/>
        </w:rPr>
        <w:t>nappy</w:t>
      </w:r>
      <w:proofErr w:type="spellEnd"/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– geht das? </w:t>
      </w:r>
    </w:p>
    <w:p w14:paraId="66EADD77" w14:textId="77777777" w:rsidR="001A7976" w:rsidRDefault="007D23D0" w:rsidP="001A7976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Pannen, Krankheiten, Entwicklungsschübe – wie weiter? </w:t>
      </w:r>
    </w:p>
    <w:p w14:paraId="4EE04440" w14:textId="77777777" w:rsidR="001A7976" w:rsidRDefault="007D23D0" w:rsidP="001A7976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Wie umgehen mit Bettnässern, Inkontinenz, Verstopfung, nur in Windeln stuhlen wollen </w:t>
      </w:r>
      <w:r w:rsidRPr="00C83C65">
        <w:rPr>
          <w:lang w:eastAsia="de-DE"/>
        </w:rPr>
        <w:sym w:font="Wingdings" w:char="F0E0"/>
      </w: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Alltagsbeispiele und</w:t>
      </w:r>
      <w:r w:rsidR="008A1E73"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entsprechende Hilfestellungen</w:t>
      </w:r>
      <w:r w:rsid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. </w:t>
      </w:r>
    </w:p>
    <w:p w14:paraId="38753379" w14:textId="6F0EF4E6" w:rsidR="00DF4F3B" w:rsidRPr="001A7976" w:rsidRDefault="00DF4F3B" w:rsidP="001A7976">
      <w:pPr>
        <w:pStyle w:val="Listenabsatz"/>
        <w:numPr>
          <w:ilvl w:val="1"/>
          <w:numId w:val="7"/>
        </w:num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>Bedeutet das Berücksichtigen des natürlichen Ausscheidungsbedürfnis</w:t>
      </w:r>
      <w:r w:rsidR="00AD6EA5"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>ses</w:t>
      </w: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durch Abhalten mehr Aufwand und Stress für die Eltern</w:t>
      </w:r>
      <w:r w:rsid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>? W</w:t>
      </w:r>
      <w:r w:rsidRPr="001A7976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ie ist das möglich? </w:t>
      </w:r>
    </w:p>
    <w:p w14:paraId="1A1029A4" w14:textId="451A0992" w:rsidR="00FA0B2B" w:rsidRPr="00C83C65" w:rsidRDefault="00FA0B2B" w:rsidP="00C30A7E">
      <w:p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</w:p>
    <w:p w14:paraId="12EDF1F2" w14:textId="1C56DFEB" w:rsidR="000A5B20" w:rsidRPr="00C83C65" w:rsidRDefault="008A1E73" w:rsidP="00C30A7E">
      <w:pPr>
        <w:rPr>
          <w:rFonts w:asciiTheme="minorHAnsi" w:eastAsia="Times New Roman" w:hAnsiTheme="minorHAnsi" w:cstheme="minorHAnsi"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 xml:space="preserve">Kursabschluss </w:t>
      </w: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br/>
        <w:t>Durchführung einer schriftlichen Prüfung bis zu eine</w:t>
      </w:r>
      <w:r w:rsidR="00AD6EA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m</w:t>
      </w: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</w:t>
      </w:r>
      <w:r w:rsidR="00AD6EA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Monat</w:t>
      </w: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nach Kursende, in welche</w:t>
      </w:r>
      <w:r w:rsidR="00AD6EA5">
        <w:rPr>
          <w:rFonts w:asciiTheme="minorHAnsi" w:eastAsia="Times New Roman" w:hAnsiTheme="minorHAnsi" w:cstheme="minorHAnsi"/>
          <w:color w:val="464646"/>
          <w:sz w:val="22"/>
          <w:lang w:eastAsia="de-DE"/>
        </w:rPr>
        <w:t>m</w:t>
      </w: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 Fragen aus dem Kurs beantwortet sowie Fallbeispiele aus dem Alltag gelöst werden. Der erfolgreiche Abschluss führt zum Zertifikat: </w:t>
      </w:r>
      <w:proofErr w:type="spellStart"/>
      <w:r w:rsidRPr="00C83C65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>hello</w:t>
      </w:r>
      <w:proofErr w:type="spellEnd"/>
      <w:r w:rsidRPr="00C83C65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 xml:space="preserve"> </w:t>
      </w:r>
      <w:proofErr w:type="spellStart"/>
      <w:r w:rsidRPr="00C83C65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>nappy</w:t>
      </w:r>
      <w:proofErr w:type="spellEnd"/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 xml:space="preserve"> </w:t>
      </w:r>
      <w:proofErr w:type="spellStart"/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>Berater</w:t>
      </w:r>
      <w:r w:rsidR="00A913AB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>:</w:t>
      </w:r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>in</w:t>
      </w:r>
      <w:proofErr w:type="spellEnd"/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 xml:space="preserve"> </w:t>
      </w: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und berechtigt zur selbständigen Durchführung von Kursen (Einzelpersonen, Kleingruppen) und Beratungen. </w:t>
      </w:r>
    </w:p>
    <w:p w14:paraId="687D9B4A" w14:textId="52E11FCD" w:rsidR="001C217B" w:rsidRPr="00C83C65" w:rsidRDefault="001C217B" w:rsidP="001C217B">
      <w:pPr>
        <w:shd w:val="clear" w:color="auto" w:fill="FFFFFF"/>
        <w:spacing w:line="240" w:lineRule="auto"/>
        <w:jc w:val="both"/>
        <w:rPr>
          <w:rFonts w:ascii="Open Sans" w:eastAsia="Times New Roman" w:hAnsi="Open Sans" w:cs="Open Sans"/>
          <w:color w:val="464646"/>
          <w:sz w:val="22"/>
          <w:lang w:eastAsia="de-DE"/>
        </w:rPr>
      </w:pPr>
    </w:p>
    <w:p w14:paraId="6A2486BD" w14:textId="55BC751F" w:rsidR="001C217B" w:rsidRPr="00C83C65" w:rsidRDefault="00FA0B2B" w:rsidP="001C217B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>Kursinformationen</w:t>
      </w:r>
    </w:p>
    <w:p w14:paraId="10F5D32B" w14:textId="64F65AC7" w:rsidR="00FA0B2B" w:rsidRPr="00A913AB" w:rsidRDefault="00FA0B2B" w:rsidP="001C217B">
      <w:pP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</w:pPr>
      <w:r w:rsidRPr="00A913AB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3 Tage à 7h per Zoom </w:t>
      </w:r>
      <w:r w:rsidR="00A913AB" w:rsidRPr="00A913AB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>mit</w:t>
      </w:r>
      <w:r w:rsidR="00A913AB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 Rita Messmer </w:t>
      </w:r>
    </w:p>
    <w:p w14:paraId="0DD555D0" w14:textId="1D94E964" w:rsidR="00FA0B2B" w:rsidRPr="00A913AB" w:rsidRDefault="00FA0B2B" w:rsidP="001C217B">
      <w:pP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</w:pPr>
    </w:p>
    <w:p w14:paraId="693924E1" w14:textId="77777777" w:rsidR="008A5DBE" w:rsidRDefault="00FA0B2B" w:rsidP="001C217B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</w:pPr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t>Kursdaten</w:t>
      </w:r>
      <w:r w:rsidR="008A5DBE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t>:</w:t>
      </w:r>
    </w:p>
    <w:p w14:paraId="348AC61C" w14:textId="3FF90C86" w:rsidR="008A5DBE" w:rsidRDefault="008A5DBE" w:rsidP="008A5DBE">
      <w:pP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</w:pPr>
      <w:r w:rsidRPr="00977A58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>13.</w:t>
      </w:r>
      <w:r w:rsidR="00362C5B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 und</w:t>
      </w:r>
      <w:r w:rsidRPr="00977A58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 14. </w:t>
      </w:r>
      <w: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>Okt</w:t>
      </w:r>
      <w:r w:rsidR="00362C5B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ober sowie </w:t>
      </w:r>
      <w: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>4. Nov</w:t>
      </w:r>
      <w:r w:rsidR="00362C5B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ember 2022 </w:t>
      </w:r>
    </w:p>
    <w:p w14:paraId="75861C50" w14:textId="06759DF3" w:rsidR="008A1E73" w:rsidRPr="00C83C65" w:rsidRDefault="00FA0B2B" w:rsidP="001C217B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</w:pPr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t xml:space="preserve"> </w:t>
      </w:r>
      <w:r w:rsidR="00D420DB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br/>
      </w:r>
    </w:p>
    <w:p w14:paraId="1E6E6832" w14:textId="77777777" w:rsidR="00A913AB" w:rsidRDefault="00A913AB" w:rsidP="001C217B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</w:pPr>
    </w:p>
    <w:p w14:paraId="6FA920B7" w14:textId="77777777" w:rsidR="00A913AB" w:rsidRDefault="00A913AB" w:rsidP="001C217B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</w:pPr>
    </w:p>
    <w:p w14:paraId="5D9991BD" w14:textId="65360273" w:rsidR="00A913AB" w:rsidRDefault="00A913AB" w:rsidP="001C217B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</w:pPr>
    </w:p>
    <w:p w14:paraId="652529BF" w14:textId="77777777" w:rsidR="00362C5B" w:rsidRDefault="00362C5B" w:rsidP="001C217B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</w:pPr>
    </w:p>
    <w:p w14:paraId="52556E0B" w14:textId="6408EF9C" w:rsidR="008A1E73" w:rsidRPr="00D420DB" w:rsidRDefault="00362C5B" w:rsidP="001C217B">
      <w:pP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669DB56" wp14:editId="3410804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819150" cy="1272540"/>
            <wp:effectExtent l="133350" t="114300" r="133350" b="156210"/>
            <wp:wrapTight wrapText="bothSides">
              <wp:wrapPolygon edited="0">
                <wp:start x="-3014" y="-1940"/>
                <wp:lineTo x="-3516" y="21341"/>
                <wp:lineTo x="-2009" y="23928"/>
                <wp:lineTo x="23107" y="23928"/>
                <wp:lineTo x="24614" y="19725"/>
                <wp:lineTo x="24112" y="-1940"/>
                <wp:lineTo x="-3014" y="-194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72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7A7DB26" wp14:editId="5D892DFD">
            <wp:simplePos x="0" y="0"/>
            <wp:positionH relativeFrom="margin">
              <wp:posOffset>3649345</wp:posOffset>
            </wp:positionH>
            <wp:positionV relativeFrom="paragraph">
              <wp:posOffset>27305</wp:posOffset>
            </wp:positionV>
            <wp:extent cx="831215" cy="1249680"/>
            <wp:effectExtent l="133350" t="114300" r="140335" b="160020"/>
            <wp:wrapTight wrapText="bothSides">
              <wp:wrapPolygon edited="0">
                <wp:start x="-2970" y="-1976"/>
                <wp:lineTo x="-3465" y="21402"/>
                <wp:lineTo x="-1980" y="24037"/>
                <wp:lineTo x="22772" y="24037"/>
                <wp:lineTo x="24752" y="20085"/>
                <wp:lineTo x="24752" y="3951"/>
                <wp:lineTo x="23762" y="-1976"/>
                <wp:lineTo x="-2970" y="-1976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" t="901" r="953" b="1802"/>
                    <a:stretch/>
                  </pic:blipFill>
                  <pic:spPr bwMode="auto">
                    <a:xfrm>
                      <a:off x="0" y="0"/>
                      <a:ext cx="831215" cy="124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C65"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t>Kurs</w:t>
      </w:r>
      <w:r w:rsidR="00C83C65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t>voraussetzungen</w:t>
      </w:r>
      <w:r w:rsidR="00C83C65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br/>
      </w:r>
      <w:r w:rsidR="00387970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>Folgende Bücher</w:t>
      </w:r>
      <w:r w:rsidR="00A913AB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 mögen </w:t>
      </w:r>
      <w:r w:rsidR="00EF5E28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vor Kursbeginn </w:t>
      </w:r>
      <w:r w:rsidR="00A913AB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gelesen werden: </w:t>
      </w:r>
    </w:p>
    <w:p w14:paraId="49778D7E" w14:textId="12570D88" w:rsidR="00FA0B2B" w:rsidRDefault="00FA0B2B" w:rsidP="001C217B">
      <w:pP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</w:pPr>
    </w:p>
    <w:p w14:paraId="30AEDAFF" w14:textId="3F143224" w:rsidR="00A913AB" w:rsidRDefault="00A913AB" w:rsidP="001C217B">
      <w:pP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</w:pPr>
    </w:p>
    <w:p w14:paraId="04D47030" w14:textId="77777777" w:rsidR="00A913AB" w:rsidRPr="00C83C65" w:rsidRDefault="00A913AB" w:rsidP="001C217B">
      <w:pP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</w:pPr>
    </w:p>
    <w:p w14:paraId="1278EE4D" w14:textId="38D9B08E" w:rsidR="00C977AD" w:rsidRPr="00387970" w:rsidRDefault="00387970" w:rsidP="001C217B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</w:pPr>
      <w:r w:rsidRPr="00387970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t xml:space="preserve">Kurskosten </w:t>
      </w:r>
    </w:p>
    <w:p w14:paraId="676F2B44" w14:textId="535467E1" w:rsidR="00C977AD" w:rsidRPr="00387970" w:rsidRDefault="00A77B35" w:rsidP="001C217B">
      <w:pP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</w:pPr>
      <w: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CHF/€ </w:t>
      </w:r>
      <w:r w:rsidR="00387970" w:rsidRPr="00387970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>480.--</w:t>
      </w:r>
    </w:p>
    <w:p w14:paraId="3E17D33E" w14:textId="330FCFC9" w:rsidR="00C977AD" w:rsidRDefault="00C977AD" w:rsidP="001C217B">
      <w:pPr>
        <w:rPr>
          <w:rFonts w:asciiTheme="minorHAnsi" w:eastAsia="Times New Roman" w:hAnsiTheme="minorHAnsi" w:cstheme="minorHAnsi"/>
          <w:color w:val="464646"/>
          <w:szCs w:val="24"/>
          <w:lang w:val="de-CH" w:eastAsia="de-DE"/>
        </w:rPr>
      </w:pPr>
    </w:p>
    <w:p w14:paraId="00A318D5" w14:textId="77777777" w:rsidR="00C977AD" w:rsidRPr="009654F5" w:rsidRDefault="00C977AD" w:rsidP="001C217B">
      <w:pPr>
        <w:rPr>
          <w:rFonts w:asciiTheme="minorHAnsi" w:eastAsia="Times New Roman" w:hAnsiTheme="minorHAnsi" w:cstheme="minorHAnsi"/>
          <w:color w:val="464646"/>
          <w:szCs w:val="24"/>
          <w:lang w:val="de-CH" w:eastAsia="de-DE"/>
        </w:rPr>
      </w:pPr>
    </w:p>
    <w:bookmarkEnd w:id="0"/>
    <w:p w14:paraId="3DB7155B" w14:textId="77777777" w:rsidR="00EF5E28" w:rsidRPr="0005304A" w:rsidRDefault="00EF5E28" w:rsidP="00EF5E28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</w:pPr>
      <w:r w:rsidRPr="0005304A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t>Kursa</w:t>
      </w:r>
      <w: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t xml:space="preserve">bschluss </w:t>
      </w:r>
    </w:p>
    <w:p w14:paraId="2CB60F62" w14:textId="35A91E9B" w:rsidR="00EF5E28" w:rsidRDefault="00EF5E28" w:rsidP="00EF5E28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</w:pPr>
      <w:r w:rsidRPr="00C83C65">
        <w:rPr>
          <w:rFonts w:asciiTheme="minorHAnsi" w:eastAsia="Times New Roman" w:hAnsiTheme="minorHAnsi" w:cstheme="minorHAnsi"/>
          <w:color w:val="464646"/>
          <w:sz w:val="22"/>
          <w:lang w:eastAsia="de-DE"/>
        </w:rPr>
        <w:t xml:space="preserve">Zertifikat: </w:t>
      </w:r>
      <w:proofErr w:type="spellStart"/>
      <w:r w:rsidRPr="00C83C65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>hello</w:t>
      </w:r>
      <w:proofErr w:type="spellEnd"/>
      <w:r w:rsidRPr="00C83C65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 xml:space="preserve"> </w:t>
      </w:r>
      <w:proofErr w:type="spellStart"/>
      <w:r w:rsidRPr="00C83C65">
        <w:rPr>
          <w:rFonts w:asciiTheme="minorHAnsi" w:eastAsia="Times New Roman" w:hAnsiTheme="minorHAnsi" w:cstheme="minorHAnsi"/>
          <w:b/>
          <w:bCs/>
          <w:i/>
          <w:iCs/>
          <w:color w:val="464646"/>
          <w:sz w:val="22"/>
          <w:lang w:eastAsia="de-DE"/>
        </w:rPr>
        <w:t>nappy</w:t>
      </w:r>
      <w:proofErr w:type="spellEnd"/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 xml:space="preserve"> </w:t>
      </w:r>
      <w:proofErr w:type="spellStart"/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>Berater</w:t>
      </w:r>
      <w:r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>:</w:t>
      </w:r>
      <w:r w:rsidRPr="00C83C65"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  <w:t>in</w:t>
      </w:r>
      <w:proofErr w:type="spellEnd"/>
    </w:p>
    <w:p w14:paraId="3407F2F5" w14:textId="300061E5" w:rsidR="00EF5E28" w:rsidRDefault="00EF5E28" w:rsidP="00EF5E28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eastAsia="de-DE"/>
        </w:rPr>
      </w:pPr>
    </w:p>
    <w:p w14:paraId="19B84D35" w14:textId="77777777" w:rsidR="00EF5E28" w:rsidRDefault="00EF5E28" w:rsidP="00EF5E28">
      <w:pPr>
        <w:rPr>
          <w:rFonts w:asciiTheme="minorHAnsi" w:eastAsia="Times New Roman" w:hAnsiTheme="minorHAnsi" w:cstheme="minorHAnsi"/>
          <w:color w:val="464646"/>
          <w:szCs w:val="24"/>
          <w:lang w:val="de-CH" w:eastAsia="de-DE"/>
        </w:rPr>
      </w:pPr>
    </w:p>
    <w:p w14:paraId="5F78EE0E" w14:textId="77777777" w:rsidR="00EF5E28" w:rsidRPr="0005304A" w:rsidRDefault="00EF5E28" w:rsidP="00EF5E28">
      <w:pPr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</w:pPr>
      <w:r w:rsidRPr="0005304A">
        <w:rPr>
          <w:rFonts w:asciiTheme="minorHAnsi" w:eastAsia="Times New Roman" w:hAnsiTheme="minorHAnsi" w:cstheme="minorHAnsi"/>
          <w:b/>
          <w:bCs/>
          <w:color w:val="464646"/>
          <w:sz w:val="22"/>
          <w:lang w:val="de-CH" w:eastAsia="de-DE"/>
        </w:rPr>
        <w:t xml:space="preserve">Kursanmeldung </w:t>
      </w:r>
    </w:p>
    <w:p w14:paraId="3D51658E" w14:textId="77777777" w:rsidR="00EF5E28" w:rsidRPr="0005304A" w:rsidRDefault="00EF5E28" w:rsidP="00EF5E28">
      <w:pPr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</w:pPr>
      <w:r w:rsidRPr="0005304A">
        <w:rPr>
          <w:rFonts w:asciiTheme="minorHAnsi" w:eastAsia="Times New Roman" w:hAnsiTheme="minorHAnsi" w:cstheme="minorHAnsi"/>
          <w:color w:val="464646"/>
          <w:sz w:val="22"/>
          <w:lang w:val="de-CH" w:eastAsia="de-DE"/>
        </w:rPr>
        <w:t xml:space="preserve">Anmeldeformular </w:t>
      </w:r>
    </w:p>
    <w:p w14:paraId="5DBF4C18" w14:textId="3939FE48" w:rsidR="001C217B" w:rsidRPr="009654F5" w:rsidRDefault="001C217B" w:rsidP="001C217B">
      <w:pPr>
        <w:rPr>
          <w:rFonts w:asciiTheme="minorHAnsi" w:eastAsia="Times New Roman" w:hAnsiTheme="minorHAnsi" w:cstheme="minorHAnsi"/>
          <w:color w:val="464646"/>
          <w:szCs w:val="24"/>
          <w:lang w:val="de-CH" w:eastAsia="de-DE"/>
        </w:rPr>
      </w:pPr>
    </w:p>
    <w:sectPr w:rsidR="001C217B" w:rsidRPr="009654F5" w:rsidSect="00C80594">
      <w:footerReference w:type="default" r:id="rId13"/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17887" w14:textId="77777777" w:rsidR="00AD4361" w:rsidRDefault="00AD4361" w:rsidP="000A79C2">
      <w:pPr>
        <w:spacing w:line="240" w:lineRule="auto"/>
      </w:pPr>
      <w:r>
        <w:separator/>
      </w:r>
    </w:p>
  </w:endnote>
  <w:endnote w:type="continuationSeparator" w:id="0">
    <w:p w14:paraId="199D0765" w14:textId="77777777" w:rsidR="00AD4361" w:rsidRDefault="00AD4361" w:rsidP="000A79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0D9BA" w14:textId="53D5B8B9" w:rsidR="000A79C2" w:rsidRPr="000A79C2" w:rsidRDefault="000A79C2" w:rsidP="000A79C2">
    <w:pPr>
      <w:jc w:val="center"/>
      <w:rPr>
        <w:rFonts w:asciiTheme="minorHAnsi" w:hAnsiTheme="minorHAnsi" w:cstheme="minorHAnsi"/>
        <w:sz w:val="20"/>
        <w:szCs w:val="18"/>
        <w:lang w:val="de-CH"/>
      </w:rPr>
    </w:pPr>
    <w:r w:rsidRPr="000A79C2">
      <w:rPr>
        <w:rFonts w:asciiTheme="minorHAnsi" w:hAnsiTheme="minorHAnsi" w:cstheme="minorHAnsi"/>
        <w:sz w:val="20"/>
        <w:szCs w:val="18"/>
        <w:lang w:val="de-CH"/>
      </w:rPr>
      <w:t>https://epm-paedagogik.ch/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14BD0" w14:textId="77777777" w:rsidR="00AD4361" w:rsidRDefault="00AD4361" w:rsidP="000A79C2">
      <w:pPr>
        <w:spacing w:line="240" w:lineRule="auto"/>
      </w:pPr>
      <w:r>
        <w:separator/>
      </w:r>
    </w:p>
  </w:footnote>
  <w:footnote w:type="continuationSeparator" w:id="0">
    <w:p w14:paraId="1C503E9B" w14:textId="77777777" w:rsidR="00AD4361" w:rsidRDefault="00AD4361" w:rsidP="000A79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088"/>
    <w:multiLevelType w:val="multilevel"/>
    <w:tmpl w:val="62781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0356BE"/>
    <w:multiLevelType w:val="hybridMultilevel"/>
    <w:tmpl w:val="DFCC2B2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D569C"/>
    <w:multiLevelType w:val="multilevel"/>
    <w:tmpl w:val="CFFA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6454D8"/>
    <w:multiLevelType w:val="hybridMultilevel"/>
    <w:tmpl w:val="732CF0C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04ADA"/>
    <w:multiLevelType w:val="hybridMultilevel"/>
    <w:tmpl w:val="C97E6186"/>
    <w:lvl w:ilvl="0" w:tplc="E278C270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B16CE"/>
    <w:multiLevelType w:val="hybridMultilevel"/>
    <w:tmpl w:val="31D06FA6"/>
    <w:lvl w:ilvl="0" w:tplc="9490C3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5CA15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AEE7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A2FD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6833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2868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2A87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40C2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92C7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166BC9"/>
    <w:multiLevelType w:val="multilevel"/>
    <w:tmpl w:val="9300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29285E"/>
    <w:multiLevelType w:val="hybridMultilevel"/>
    <w:tmpl w:val="D2DE291A"/>
    <w:lvl w:ilvl="0" w:tplc="839441E2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B82C19"/>
    <w:multiLevelType w:val="hybridMultilevel"/>
    <w:tmpl w:val="01741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65B57"/>
    <w:multiLevelType w:val="hybridMultilevel"/>
    <w:tmpl w:val="8B18A1F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6D3DC0"/>
    <w:multiLevelType w:val="hybridMultilevel"/>
    <w:tmpl w:val="4C7C89C2"/>
    <w:lvl w:ilvl="0" w:tplc="7E82D08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  <w:sz w:val="18"/>
        <w:szCs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015C92"/>
    <w:multiLevelType w:val="hybridMultilevel"/>
    <w:tmpl w:val="1422D02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236077">
    <w:abstractNumId w:val="0"/>
  </w:num>
  <w:num w:numId="2" w16cid:durableId="1747655108">
    <w:abstractNumId w:val="5"/>
  </w:num>
  <w:num w:numId="3" w16cid:durableId="2116250329">
    <w:abstractNumId w:val="10"/>
  </w:num>
  <w:num w:numId="4" w16cid:durableId="691537249">
    <w:abstractNumId w:val="2"/>
  </w:num>
  <w:num w:numId="5" w16cid:durableId="113254331">
    <w:abstractNumId w:val="11"/>
  </w:num>
  <w:num w:numId="6" w16cid:durableId="2099935588">
    <w:abstractNumId w:val="6"/>
  </w:num>
  <w:num w:numId="7" w16cid:durableId="1246115429">
    <w:abstractNumId w:val="1"/>
  </w:num>
  <w:num w:numId="8" w16cid:durableId="820774738">
    <w:abstractNumId w:val="4"/>
  </w:num>
  <w:num w:numId="9" w16cid:durableId="1085690035">
    <w:abstractNumId w:val="8"/>
  </w:num>
  <w:num w:numId="10" w16cid:durableId="38864211">
    <w:abstractNumId w:val="3"/>
  </w:num>
  <w:num w:numId="11" w16cid:durableId="700663370">
    <w:abstractNumId w:val="7"/>
  </w:num>
  <w:num w:numId="12" w16cid:durableId="9785377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3D"/>
    <w:rsid w:val="00000D1C"/>
    <w:rsid w:val="000548CC"/>
    <w:rsid w:val="000A5B20"/>
    <w:rsid w:val="000A79C2"/>
    <w:rsid w:val="000B77B0"/>
    <w:rsid w:val="000C7156"/>
    <w:rsid w:val="0010730D"/>
    <w:rsid w:val="001144B1"/>
    <w:rsid w:val="001553DE"/>
    <w:rsid w:val="001A695A"/>
    <w:rsid w:val="001A7976"/>
    <w:rsid w:val="001C217B"/>
    <w:rsid w:val="001C24AC"/>
    <w:rsid w:val="0020447C"/>
    <w:rsid w:val="00286775"/>
    <w:rsid w:val="00291E74"/>
    <w:rsid w:val="002A70DE"/>
    <w:rsid w:val="00310FA5"/>
    <w:rsid w:val="003342CD"/>
    <w:rsid w:val="003358D4"/>
    <w:rsid w:val="00361069"/>
    <w:rsid w:val="00362C5B"/>
    <w:rsid w:val="00386135"/>
    <w:rsid w:val="00387970"/>
    <w:rsid w:val="003C784C"/>
    <w:rsid w:val="003F73F2"/>
    <w:rsid w:val="004026FC"/>
    <w:rsid w:val="00413C16"/>
    <w:rsid w:val="004146EC"/>
    <w:rsid w:val="00493723"/>
    <w:rsid w:val="004B74FE"/>
    <w:rsid w:val="00527FF1"/>
    <w:rsid w:val="00577A8D"/>
    <w:rsid w:val="00586D49"/>
    <w:rsid w:val="005E6C16"/>
    <w:rsid w:val="005F088A"/>
    <w:rsid w:val="0062481C"/>
    <w:rsid w:val="0062703D"/>
    <w:rsid w:val="00652610"/>
    <w:rsid w:val="006669E4"/>
    <w:rsid w:val="00667FA4"/>
    <w:rsid w:val="00671AFF"/>
    <w:rsid w:val="00696CE0"/>
    <w:rsid w:val="006C216D"/>
    <w:rsid w:val="0070077E"/>
    <w:rsid w:val="00703AE6"/>
    <w:rsid w:val="0070518F"/>
    <w:rsid w:val="00711C74"/>
    <w:rsid w:val="00717C4C"/>
    <w:rsid w:val="00725A90"/>
    <w:rsid w:val="00734055"/>
    <w:rsid w:val="00750BC5"/>
    <w:rsid w:val="00757134"/>
    <w:rsid w:val="00795F53"/>
    <w:rsid w:val="007A26C9"/>
    <w:rsid w:val="007C03E5"/>
    <w:rsid w:val="007D23D0"/>
    <w:rsid w:val="00826F98"/>
    <w:rsid w:val="00827894"/>
    <w:rsid w:val="008A1E73"/>
    <w:rsid w:val="008A24D1"/>
    <w:rsid w:val="008A5DBE"/>
    <w:rsid w:val="008C5014"/>
    <w:rsid w:val="008C5AE7"/>
    <w:rsid w:val="008F207A"/>
    <w:rsid w:val="008F3DCD"/>
    <w:rsid w:val="008F4DBF"/>
    <w:rsid w:val="00904080"/>
    <w:rsid w:val="009122B5"/>
    <w:rsid w:val="00913BA6"/>
    <w:rsid w:val="00930E6C"/>
    <w:rsid w:val="0093326E"/>
    <w:rsid w:val="009456F4"/>
    <w:rsid w:val="009654F5"/>
    <w:rsid w:val="0099126E"/>
    <w:rsid w:val="009B282C"/>
    <w:rsid w:val="009B443D"/>
    <w:rsid w:val="009F2294"/>
    <w:rsid w:val="00A1399A"/>
    <w:rsid w:val="00A20E9A"/>
    <w:rsid w:val="00A2696F"/>
    <w:rsid w:val="00A279DD"/>
    <w:rsid w:val="00A37793"/>
    <w:rsid w:val="00A71AF3"/>
    <w:rsid w:val="00A73AD2"/>
    <w:rsid w:val="00A77B35"/>
    <w:rsid w:val="00A913AB"/>
    <w:rsid w:val="00AA725D"/>
    <w:rsid w:val="00AD4361"/>
    <w:rsid w:val="00AD6EA5"/>
    <w:rsid w:val="00AF3383"/>
    <w:rsid w:val="00B15E6C"/>
    <w:rsid w:val="00B46AE0"/>
    <w:rsid w:val="00B536DE"/>
    <w:rsid w:val="00B719B3"/>
    <w:rsid w:val="00B96ACD"/>
    <w:rsid w:val="00BB06B8"/>
    <w:rsid w:val="00BC5FB8"/>
    <w:rsid w:val="00BC78D5"/>
    <w:rsid w:val="00BD4FEE"/>
    <w:rsid w:val="00C053BC"/>
    <w:rsid w:val="00C30A7E"/>
    <w:rsid w:val="00C6383C"/>
    <w:rsid w:val="00C80594"/>
    <w:rsid w:val="00C83C65"/>
    <w:rsid w:val="00C9558D"/>
    <w:rsid w:val="00C977AD"/>
    <w:rsid w:val="00CB1891"/>
    <w:rsid w:val="00D038E8"/>
    <w:rsid w:val="00D259F3"/>
    <w:rsid w:val="00D27A40"/>
    <w:rsid w:val="00D36CE5"/>
    <w:rsid w:val="00D420DB"/>
    <w:rsid w:val="00D55C5E"/>
    <w:rsid w:val="00D84DF4"/>
    <w:rsid w:val="00D9630E"/>
    <w:rsid w:val="00DB54E2"/>
    <w:rsid w:val="00DF4F3B"/>
    <w:rsid w:val="00DF73A8"/>
    <w:rsid w:val="00E262C7"/>
    <w:rsid w:val="00E94D38"/>
    <w:rsid w:val="00E963E7"/>
    <w:rsid w:val="00EC20A5"/>
    <w:rsid w:val="00EF4B32"/>
    <w:rsid w:val="00EF5E28"/>
    <w:rsid w:val="00EF7437"/>
    <w:rsid w:val="00F625B7"/>
    <w:rsid w:val="00F95802"/>
    <w:rsid w:val="00FA0B2B"/>
    <w:rsid w:val="00FA0E20"/>
    <w:rsid w:val="00FA7372"/>
    <w:rsid w:val="00FC4FFA"/>
    <w:rsid w:val="00FE5C65"/>
    <w:rsid w:val="00FF7545"/>
    <w:rsid w:val="00FF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71F18"/>
  <w15:docId w15:val="{B68367CB-CC91-4CDE-90EC-155532E3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7437"/>
    <w:rPr>
      <w:rFonts w:ascii="Arial" w:hAnsi="Arial"/>
      <w:sz w:val="24"/>
    </w:rPr>
  </w:style>
  <w:style w:type="paragraph" w:styleId="berschrift2">
    <w:name w:val="heading 2"/>
    <w:basedOn w:val="Standard"/>
    <w:link w:val="berschrift2Zchn"/>
    <w:uiPriority w:val="9"/>
    <w:qFormat/>
    <w:rsid w:val="006270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703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703D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2703D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627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62703D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536D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536DE"/>
    <w:pPr>
      <w:ind w:left="720"/>
      <w:contextualSpacing/>
    </w:pPr>
  </w:style>
  <w:style w:type="paragraph" w:customStyle="1" w:styleId="has-medium-font-size">
    <w:name w:val="has-medium-font-size"/>
    <w:basedOn w:val="Standard"/>
    <w:rsid w:val="00586D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val="de-CH" w:eastAsia="de-CH"/>
    </w:rPr>
  </w:style>
  <w:style w:type="paragraph" w:styleId="Kopfzeile">
    <w:name w:val="header"/>
    <w:basedOn w:val="Standard"/>
    <w:link w:val="KopfzeileZchn"/>
    <w:uiPriority w:val="99"/>
    <w:unhideWhenUsed/>
    <w:rsid w:val="000A79C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A79C2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0A79C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A79C2"/>
    <w:rPr>
      <w:rFonts w:ascii="Arial" w:hAnsi="Arial"/>
      <w:sz w:val="24"/>
    </w:rPr>
  </w:style>
  <w:style w:type="character" w:styleId="Fett">
    <w:name w:val="Strong"/>
    <w:basedOn w:val="Absatz-Standardschriftart"/>
    <w:uiPriority w:val="22"/>
    <w:qFormat/>
    <w:rsid w:val="009F2294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7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68FDB-071C-4282-AA4C-24C33B314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579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Rita</dc:creator>
  <cp:lastModifiedBy>Rita Messmer</cp:lastModifiedBy>
  <cp:revision>2</cp:revision>
  <dcterms:created xsi:type="dcterms:W3CDTF">2022-09-18T17:27:00Z</dcterms:created>
  <dcterms:modified xsi:type="dcterms:W3CDTF">2022-09-18T17:27:00Z</dcterms:modified>
</cp:coreProperties>
</file>