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4198" w14:textId="3E664BB2" w:rsidR="00E413EA" w:rsidRPr="002005E5" w:rsidRDefault="00E413EA" w:rsidP="002005E5">
      <w:pPr>
        <w:spacing w:after="0" w:line="276" w:lineRule="auto"/>
        <w:rPr>
          <w:rFonts w:ascii="Calibri" w:eastAsia="Calibri" w:hAnsi="Calibri" w:cs="Times New Roman"/>
        </w:rPr>
      </w:pPr>
      <w:bookmarkStart w:id="0" w:name="_Toc521580980"/>
      <w:bookmarkStart w:id="1" w:name="_GoBack"/>
      <w:bookmarkEnd w:id="1"/>
      <w:r w:rsidRPr="00E413EA">
        <w:rPr>
          <w:rFonts w:ascii="Arial" w:eastAsia="Times New Roman" w:hAnsi="Arial" w:cs="Arial"/>
          <w:b/>
          <w:bCs/>
        </w:rPr>
        <w:t>Begleitung von Auszubildenden als Bezugsperson LAG (Lern- und Arbeitsgemeinschaft)</w:t>
      </w:r>
      <w:bookmarkEnd w:id="0"/>
    </w:p>
    <w:p w14:paraId="4CE7CA58" w14:textId="77777777" w:rsidR="00DA149A" w:rsidRDefault="00DA149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Calibri" w:eastAsia="Calibri" w:hAnsi="Calibri" w:cs="Times New Roman"/>
        </w:rPr>
      </w:pPr>
    </w:p>
    <w:p w14:paraId="33B1419A" w14:textId="0B440E5D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Dieser Schulungstag greift relevante Themen für die Aufgaben und Funktion der Bezugsperson LAG auf.</w:t>
      </w:r>
    </w:p>
    <w:p w14:paraId="33B1419B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9C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Ziele</w:t>
      </w:r>
    </w:p>
    <w:p w14:paraId="33B1419D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Die Teilnehmenden</w:t>
      </w:r>
    </w:p>
    <w:p w14:paraId="33B1419E" w14:textId="77777777" w:rsidR="00E413EA" w:rsidRPr="00E413EA" w:rsidRDefault="00E413EA" w:rsidP="00E413EA">
      <w:pPr>
        <w:widowControl w:val="0"/>
        <w:numPr>
          <w:ilvl w:val="0"/>
          <w:numId w:val="7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kennen die Aufgaben, Verantwortung und Kompetenzen der Bezugsperson LAG</w:t>
      </w:r>
    </w:p>
    <w:p w14:paraId="33B1419F" w14:textId="77777777" w:rsidR="00E413EA" w:rsidRPr="00E413EA" w:rsidRDefault="00E413EA" w:rsidP="00E413EA">
      <w:pPr>
        <w:widowControl w:val="0"/>
        <w:numPr>
          <w:ilvl w:val="0"/>
          <w:numId w:val="7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wenden die Elemente der Lernprozessbegleitung der verschiedenen Ausbildungsgänge korrekt, gemäss Bildungskonzept KSW an</w:t>
      </w:r>
    </w:p>
    <w:p w14:paraId="33B141A0" w14:textId="77777777" w:rsidR="00E413EA" w:rsidRPr="00E413EA" w:rsidRDefault="00E413EA" w:rsidP="00E413EA">
      <w:pPr>
        <w:widowControl w:val="0"/>
        <w:numPr>
          <w:ilvl w:val="0"/>
          <w:numId w:val="7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kennen Methoden/Modelle, welche sie in der Planung und Durchführung der LAG–Tage einsetzen</w:t>
      </w:r>
    </w:p>
    <w:p w14:paraId="33B141A1" w14:textId="77777777" w:rsidR="00E413EA" w:rsidRPr="00E413EA" w:rsidRDefault="00E413EA" w:rsidP="00E413EA">
      <w:pPr>
        <w:widowControl w:val="0"/>
        <w:numPr>
          <w:ilvl w:val="0"/>
          <w:numId w:val="7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vertiefen ihr Wissen zu den verschiedenen Ausbildungsgängen </w:t>
      </w:r>
    </w:p>
    <w:p w14:paraId="33B141A2" w14:textId="77777777" w:rsidR="00E413EA" w:rsidRPr="00E413EA" w:rsidRDefault="00E413EA" w:rsidP="00E413EA">
      <w:pPr>
        <w:widowControl w:val="0"/>
        <w:numPr>
          <w:ilvl w:val="0"/>
          <w:numId w:val="7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setzen sich mit eigenen Unsicherheiten und Problemstellungen auseinander und tauschen sich mit Bezugspersonen LAG aus</w:t>
      </w:r>
    </w:p>
    <w:p w14:paraId="33B141A3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A4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Schwerpunkte </w:t>
      </w:r>
    </w:p>
    <w:p w14:paraId="33B141A5" w14:textId="77777777" w:rsidR="00E413EA" w:rsidRPr="00E413EA" w:rsidRDefault="00E413EA" w:rsidP="00E413EA">
      <w:pPr>
        <w:widowControl w:val="0"/>
        <w:numPr>
          <w:ilvl w:val="0"/>
          <w:numId w:val="8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kern w:val="1"/>
          <w:sz w:val="18"/>
          <w:szCs w:val="18"/>
        </w:rPr>
      </w:pPr>
      <w:r w:rsidRPr="00E413EA">
        <w:rPr>
          <w:rFonts w:ascii="Arial" w:eastAsia="Calibri" w:hAnsi="Arial" w:cs="Arial"/>
          <w:kern w:val="1"/>
          <w:sz w:val="18"/>
          <w:szCs w:val="18"/>
        </w:rPr>
        <w:t>Planung und Durchführung der LAG</w:t>
      </w:r>
    </w:p>
    <w:p w14:paraId="33B141A6" w14:textId="77777777" w:rsidR="00E413EA" w:rsidRDefault="00E413EA" w:rsidP="00E413EA">
      <w:pPr>
        <w:widowControl w:val="0"/>
        <w:numPr>
          <w:ilvl w:val="0"/>
          <w:numId w:val="8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kern w:val="1"/>
          <w:sz w:val="18"/>
          <w:szCs w:val="18"/>
        </w:rPr>
      </w:pPr>
      <w:r w:rsidRPr="00E413EA">
        <w:rPr>
          <w:rFonts w:ascii="Arial" w:eastAsia="Calibri" w:hAnsi="Arial" w:cs="Arial"/>
          <w:kern w:val="1"/>
          <w:sz w:val="18"/>
          <w:szCs w:val="18"/>
        </w:rPr>
        <w:t>Aufgaben, Verantwortung und Kompetenzen der Bezugsperson LAG</w:t>
      </w:r>
    </w:p>
    <w:p w14:paraId="33B141A7" w14:textId="77777777" w:rsidR="00185EA5" w:rsidRPr="00185EA5" w:rsidRDefault="00185EA5" w:rsidP="00185EA5">
      <w:pPr>
        <w:widowControl w:val="0"/>
        <w:numPr>
          <w:ilvl w:val="0"/>
          <w:numId w:val="8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eastAsia="Calibri" w:hAnsi="Arial" w:cs="Arial"/>
          <w:kern w:val="1"/>
          <w:sz w:val="18"/>
          <w:szCs w:val="18"/>
        </w:rPr>
      </w:pPr>
      <w:r w:rsidRPr="00E413EA">
        <w:rPr>
          <w:rFonts w:ascii="Arial" w:eastAsia="Calibri" w:hAnsi="Arial" w:cs="Arial"/>
          <w:kern w:val="1"/>
          <w:sz w:val="18"/>
          <w:szCs w:val="18"/>
        </w:rPr>
        <w:t>Elemente de</w:t>
      </w:r>
      <w:r>
        <w:rPr>
          <w:rFonts w:ascii="Arial" w:eastAsia="Calibri" w:hAnsi="Arial" w:cs="Arial"/>
          <w:kern w:val="1"/>
          <w:sz w:val="18"/>
          <w:szCs w:val="18"/>
        </w:rPr>
        <w:t>r</w:t>
      </w:r>
      <w:r w:rsidRPr="00E413EA">
        <w:rPr>
          <w:rFonts w:ascii="Arial" w:eastAsia="Calibri" w:hAnsi="Arial" w:cs="Arial"/>
          <w:kern w:val="1"/>
          <w:sz w:val="18"/>
          <w:szCs w:val="18"/>
        </w:rPr>
        <w:t xml:space="preserve"> Lernprozess</w:t>
      </w:r>
      <w:r>
        <w:rPr>
          <w:rFonts w:ascii="Arial" w:eastAsia="Calibri" w:hAnsi="Arial" w:cs="Arial"/>
          <w:kern w:val="1"/>
          <w:sz w:val="18"/>
          <w:szCs w:val="18"/>
        </w:rPr>
        <w:t>begleitung</w:t>
      </w:r>
      <w:r w:rsidRPr="00E413EA">
        <w:rPr>
          <w:rFonts w:ascii="Arial" w:eastAsia="Calibri" w:hAnsi="Arial" w:cs="Arial"/>
          <w:kern w:val="1"/>
          <w:sz w:val="18"/>
          <w:szCs w:val="18"/>
        </w:rPr>
        <w:t xml:space="preserve"> und</w:t>
      </w:r>
      <w:r>
        <w:rPr>
          <w:rFonts w:ascii="Arial" w:eastAsia="Calibri" w:hAnsi="Arial" w:cs="Arial"/>
          <w:kern w:val="1"/>
          <w:sz w:val="18"/>
          <w:szCs w:val="18"/>
        </w:rPr>
        <w:t xml:space="preserve"> der</w:t>
      </w:r>
      <w:r w:rsidRPr="00E413EA">
        <w:rPr>
          <w:rFonts w:ascii="Arial" w:eastAsia="Calibri" w:hAnsi="Arial" w:cs="Arial"/>
          <w:kern w:val="1"/>
          <w:sz w:val="18"/>
          <w:szCs w:val="18"/>
        </w:rPr>
        <w:t xml:space="preserve"> Lernprozessdokumentation</w:t>
      </w:r>
    </w:p>
    <w:p w14:paraId="33B141A8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A9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Personenkreis </w:t>
      </w:r>
    </w:p>
    <w:p w14:paraId="33B141AA" w14:textId="5E60F76C" w:rsidR="00E413EA" w:rsidRPr="00E413EA" w:rsidRDefault="00393EE0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kern w:val="1"/>
          <w:sz w:val="18"/>
          <w:szCs w:val="18"/>
        </w:rPr>
      </w:pPr>
      <w:r>
        <w:rPr>
          <w:rFonts w:ascii="Arial" w:eastAsia="Calibri" w:hAnsi="Arial" w:cs="Arial"/>
          <w:kern w:val="1"/>
          <w:sz w:val="18"/>
          <w:szCs w:val="18"/>
        </w:rPr>
        <w:t>D</w:t>
      </w:r>
      <w:r w:rsidR="00E413EA" w:rsidRPr="00E413EA">
        <w:rPr>
          <w:rFonts w:ascii="Arial" w:eastAsia="Calibri" w:hAnsi="Arial" w:cs="Arial"/>
          <w:kern w:val="1"/>
          <w:sz w:val="18"/>
          <w:szCs w:val="18"/>
        </w:rPr>
        <w:t>iplomierte Pflegefachpersonen in der Funktion der Bezugsperson LAG</w:t>
      </w:r>
    </w:p>
    <w:p w14:paraId="33B141AE" w14:textId="6EE1377D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AF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Referentinnen/Referenten</w:t>
      </w:r>
    </w:p>
    <w:p w14:paraId="33B141B0" w14:textId="6E0550F3" w:rsid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185EA5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Nicole Boiteux, Teamleiterin Berufsbildung, </w:t>
      </w:r>
      <w:r w:rsidR="0030433C">
        <w:rPr>
          <w:rFonts w:ascii="Arial" w:eastAsia="Calibri" w:hAnsi="Arial" w:cs="Arial"/>
          <w:spacing w:val="5"/>
          <w:kern w:val="1"/>
          <w:sz w:val="18"/>
          <w:szCs w:val="18"/>
        </w:rPr>
        <w:t>Chirurgie</w:t>
      </w:r>
    </w:p>
    <w:p w14:paraId="5CFF5EE8" w14:textId="3AC85945" w:rsidR="00B67EAA" w:rsidRPr="00185EA5" w:rsidRDefault="00B67EA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>Tobias Boss, Teamleiter Berufsbildung KIM</w:t>
      </w:r>
    </w:p>
    <w:p w14:paraId="33B141B1" w14:textId="6FB475CF" w:rsidR="00512CCC" w:rsidRPr="00E413EA" w:rsidRDefault="00017AF7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>Sonja Kunz</w:t>
      </w:r>
      <w:r w:rsidR="00512CCC" w:rsidRPr="00185EA5">
        <w:rPr>
          <w:rFonts w:ascii="Arial" w:eastAsia="Calibri" w:hAnsi="Arial" w:cs="Arial"/>
          <w:spacing w:val="5"/>
          <w:kern w:val="1"/>
          <w:sz w:val="18"/>
          <w:szCs w:val="18"/>
        </w:rPr>
        <w:t>, Teamleiter</w:t>
      </w:r>
      <w:r w:rsidR="009B752E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in Berufsbildung, </w:t>
      </w:r>
      <w:r w:rsidR="0030433C">
        <w:rPr>
          <w:rFonts w:ascii="Arial" w:eastAsia="Calibri" w:hAnsi="Arial" w:cs="Arial"/>
          <w:spacing w:val="5"/>
          <w:kern w:val="1"/>
          <w:sz w:val="18"/>
          <w:szCs w:val="18"/>
        </w:rPr>
        <w:t>FK</w:t>
      </w:r>
      <w:r>
        <w:rPr>
          <w:rFonts w:ascii="Arial" w:eastAsia="Calibri" w:hAnsi="Arial" w:cs="Arial"/>
          <w:spacing w:val="5"/>
          <w:kern w:val="1"/>
          <w:sz w:val="18"/>
          <w:szCs w:val="18"/>
        </w:rPr>
        <w:t>/</w:t>
      </w:r>
      <w:r w:rsidR="00456275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</w:t>
      </w:r>
      <w:r w:rsidR="0030433C">
        <w:rPr>
          <w:rFonts w:ascii="Arial" w:eastAsia="Calibri" w:hAnsi="Arial" w:cs="Arial"/>
          <w:spacing w:val="5"/>
          <w:kern w:val="1"/>
          <w:sz w:val="18"/>
          <w:szCs w:val="18"/>
        </w:rPr>
        <w:t>Z</w:t>
      </w:r>
      <w:r>
        <w:rPr>
          <w:rFonts w:ascii="Arial" w:eastAsia="Calibri" w:hAnsi="Arial" w:cs="Arial"/>
          <w:spacing w:val="5"/>
          <w:kern w:val="1"/>
          <w:sz w:val="18"/>
          <w:szCs w:val="18"/>
        </w:rPr>
        <w:t>KJ</w:t>
      </w:r>
    </w:p>
    <w:p w14:paraId="33B141B2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B3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14:paraId="33B141B4" w14:textId="3A910335" w:rsidR="00E413EA" w:rsidRPr="00E413EA" w:rsidRDefault="00DA149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>1</w:t>
      </w:r>
      <w:r w:rsidR="00E413EA"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Tag, von 08.30 Uhr bis 16.00 Uhr</w:t>
      </w:r>
    </w:p>
    <w:p w14:paraId="33B141B5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B6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Daten </w:t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  <w:t>Anmeldeschluss</w:t>
      </w:r>
    </w:p>
    <w:p w14:paraId="33B141B7" w14:textId="23CA0103" w:rsidR="00E413EA" w:rsidRPr="00667640" w:rsidRDefault="00926EE8" w:rsidP="00E413EA">
      <w:pPr>
        <w:widowControl w:val="0"/>
        <w:tabs>
          <w:tab w:val="right" w:pos="567"/>
          <w:tab w:val="right" w:pos="1386"/>
          <w:tab w:val="left" w:pos="2041"/>
          <w:tab w:val="left" w:pos="3544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Do</w:t>
      </w:r>
      <w:r w:rsidR="008D580B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, </w:t>
      </w:r>
      <w:r w:rsidR="00FC7FB0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14</w:t>
      </w:r>
      <w:r w:rsidR="008D580B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. </w:t>
      </w:r>
      <w:r w:rsidR="00FC7FB0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März 2024</w:t>
      </w:r>
      <w:r w:rsidR="00E413EA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E413EA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8D580B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FC7FB0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15</w:t>
      </w:r>
      <w:r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. Februar 202</w:t>
      </w:r>
      <w:r w:rsidR="00FC7FB0"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4</w:t>
      </w:r>
    </w:p>
    <w:p w14:paraId="179596D3" w14:textId="6A2CEDC0" w:rsidR="00FC7FB0" w:rsidRPr="00DF1BC2" w:rsidRDefault="00FC7FB0" w:rsidP="00E413EA">
      <w:pPr>
        <w:widowControl w:val="0"/>
        <w:tabs>
          <w:tab w:val="right" w:pos="567"/>
          <w:tab w:val="right" w:pos="1386"/>
          <w:tab w:val="left" w:pos="2041"/>
          <w:tab w:val="left" w:pos="3544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667640">
        <w:rPr>
          <w:rFonts w:ascii="Arial" w:eastAsia="Calibri" w:hAnsi="Arial" w:cs="Arial"/>
          <w:spacing w:val="5"/>
          <w:kern w:val="1"/>
          <w:sz w:val="18"/>
          <w:szCs w:val="18"/>
        </w:rPr>
        <w:t>Do, 7. November 2024</w:t>
      </w:r>
      <w:r w:rsidRPr="00667640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Pr="00667640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Pr="00667640">
        <w:rPr>
          <w:rFonts w:ascii="Arial" w:eastAsia="Calibri" w:hAnsi="Arial" w:cs="Arial"/>
          <w:spacing w:val="5"/>
          <w:kern w:val="1"/>
          <w:sz w:val="18"/>
          <w:szCs w:val="18"/>
        </w:rPr>
        <w:tab/>
        <w:t>10. Oktober 2024</w:t>
      </w:r>
      <w:r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</w:p>
    <w:p w14:paraId="33B141B8" w14:textId="77777777" w:rsidR="00E413EA" w:rsidRPr="00DF1BC2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B9" w14:textId="77777777" w:rsidR="00E413EA" w:rsidRPr="00DF1BC2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DF1BC2">
        <w:rPr>
          <w:rFonts w:ascii="Arial" w:eastAsia="Calibri" w:hAnsi="Arial" w:cs="Arial"/>
          <w:b/>
          <w:spacing w:val="5"/>
          <w:kern w:val="1"/>
          <w:sz w:val="18"/>
          <w:szCs w:val="18"/>
        </w:rPr>
        <w:t>Ort</w:t>
      </w:r>
    </w:p>
    <w:p w14:paraId="33B141BA" w14:textId="77777777" w:rsidR="00E413EA" w:rsidRPr="00E413EA" w:rsidRDefault="006216F0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FC7FB0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Haus U </w:t>
      </w:r>
      <w:r w:rsidR="00E413EA" w:rsidRPr="006C579E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Schulzimmer 1 A </w:t>
      </w:r>
      <w:r w:rsidRPr="006C579E">
        <w:rPr>
          <w:rFonts w:ascii="Arial" w:eastAsia="Calibri" w:hAnsi="Arial" w:cs="Arial"/>
          <w:spacing w:val="5"/>
          <w:kern w:val="1"/>
          <w:sz w:val="18"/>
          <w:szCs w:val="18"/>
        </w:rPr>
        <w:t>&amp; 1</w:t>
      </w:r>
      <w:r w:rsidR="00E413EA" w:rsidRPr="006C579E">
        <w:rPr>
          <w:rFonts w:ascii="Arial" w:eastAsia="Calibri" w:hAnsi="Arial" w:cs="Arial"/>
          <w:spacing w:val="5"/>
          <w:kern w:val="1"/>
          <w:sz w:val="18"/>
          <w:szCs w:val="18"/>
        </w:rPr>
        <w:t>B, 1. OG</w:t>
      </w:r>
    </w:p>
    <w:p w14:paraId="33B141BB" w14:textId="77777777" w:rsid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BC" w14:textId="77777777" w:rsidR="007D286F" w:rsidRDefault="007D286F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2458202B" w14:textId="77777777" w:rsidR="00DA149A" w:rsidRDefault="00DA149A" w:rsidP="00DA149A">
      <w:pPr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sectPr w:rsidR="00DA14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7D80"/>
    <w:multiLevelType w:val="hybridMultilevel"/>
    <w:tmpl w:val="CCF2FC8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149BF"/>
    <w:multiLevelType w:val="hybridMultilevel"/>
    <w:tmpl w:val="1E923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A2E9C"/>
    <w:multiLevelType w:val="hybridMultilevel"/>
    <w:tmpl w:val="935CC3AE"/>
    <w:lvl w:ilvl="0" w:tplc="82F2EB0C">
      <w:numFmt w:val="bullet"/>
      <w:lvlText w:val="-"/>
      <w:lvlJc w:val="left"/>
      <w:pPr>
        <w:ind w:left="1004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C47DC2"/>
    <w:multiLevelType w:val="hybridMultilevel"/>
    <w:tmpl w:val="A7027EA6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A"/>
    <w:rsid w:val="00000182"/>
    <w:rsid w:val="00017AF7"/>
    <w:rsid w:val="00037C04"/>
    <w:rsid w:val="000B4093"/>
    <w:rsid w:val="000B7B50"/>
    <w:rsid w:val="000D5B5A"/>
    <w:rsid w:val="000D777B"/>
    <w:rsid w:val="001106EF"/>
    <w:rsid w:val="00167CD0"/>
    <w:rsid w:val="00185EA5"/>
    <w:rsid w:val="001941F2"/>
    <w:rsid w:val="00195216"/>
    <w:rsid w:val="001D62CA"/>
    <w:rsid w:val="002005E5"/>
    <w:rsid w:val="00215775"/>
    <w:rsid w:val="002213C3"/>
    <w:rsid w:val="002331AE"/>
    <w:rsid w:val="00275D31"/>
    <w:rsid w:val="002871FB"/>
    <w:rsid w:val="00292BE3"/>
    <w:rsid w:val="002C6CB2"/>
    <w:rsid w:val="002D6B19"/>
    <w:rsid w:val="002E0E3E"/>
    <w:rsid w:val="0030433C"/>
    <w:rsid w:val="003434FA"/>
    <w:rsid w:val="00344409"/>
    <w:rsid w:val="0038437B"/>
    <w:rsid w:val="003907FB"/>
    <w:rsid w:val="00393EE0"/>
    <w:rsid w:val="003A2050"/>
    <w:rsid w:val="003B433D"/>
    <w:rsid w:val="003F14EE"/>
    <w:rsid w:val="004309D2"/>
    <w:rsid w:val="004353EA"/>
    <w:rsid w:val="00437A23"/>
    <w:rsid w:val="00437C27"/>
    <w:rsid w:val="00455C4A"/>
    <w:rsid w:val="00456275"/>
    <w:rsid w:val="00482BDE"/>
    <w:rsid w:val="004925A8"/>
    <w:rsid w:val="004F442A"/>
    <w:rsid w:val="00512197"/>
    <w:rsid w:val="00512CCC"/>
    <w:rsid w:val="005572B0"/>
    <w:rsid w:val="005A18AB"/>
    <w:rsid w:val="005A6CCF"/>
    <w:rsid w:val="005C7F95"/>
    <w:rsid w:val="005E3DE9"/>
    <w:rsid w:val="00607D4F"/>
    <w:rsid w:val="006216F0"/>
    <w:rsid w:val="00667640"/>
    <w:rsid w:val="006A519D"/>
    <w:rsid w:val="006B1E20"/>
    <w:rsid w:val="006B284C"/>
    <w:rsid w:val="006C0CF6"/>
    <w:rsid w:val="006C579E"/>
    <w:rsid w:val="006E4DA3"/>
    <w:rsid w:val="006F0492"/>
    <w:rsid w:val="00743929"/>
    <w:rsid w:val="0076749E"/>
    <w:rsid w:val="00785B48"/>
    <w:rsid w:val="007D286F"/>
    <w:rsid w:val="007D3592"/>
    <w:rsid w:val="007D5369"/>
    <w:rsid w:val="007F70F5"/>
    <w:rsid w:val="00842E27"/>
    <w:rsid w:val="008509BE"/>
    <w:rsid w:val="00850C1A"/>
    <w:rsid w:val="008536C0"/>
    <w:rsid w:val="008739A7"/>
    <w:rsid w:val="00884949"/>
    <w:rsid w:val="008A1C74"/>
    <w:rsid w:val="008D580B"/>
    <w:rsid w:val="00926EE8"/>
    <w:rsid w:val="009325C1"/>
    <w:rsid w:val="00952C85"/>
    <w:rsid w:val="00956576"/>
    <w:rsid w:val="0097416E"/>
    <w:rsid w:val="00985283"/>
    <w:rsid w:val="009B752E"/>
    <w:rsid w:val="009C1AFA"/>
    <w:rsid w:val="00A058A7"/>
    <w:rsid w:val="00A701C0"/>
    <w:rsid w:val="00A8392C"/>
    <w:rsid w:val="00A85B92"/>
    <w:rsid w:val="00A86884"/>
    <w:rsid w:val="00AA066C"/>
    <w:rsid w:val="00B06DCF"/>
    <w:rsid w:val="00B16F0B"/>
    <w:rsid w:val="00B2400B"/>
    <w:rsid w:val="00B67EAA"/>
    <w:rsid w:val="00BD6DFC"/>
    <w:rsid w:val="00C03C2B"/>
    <w:rsid w:val="00C334F4"/>
    <w:rsid w:val="00C96562"/>
    <w:rsid w:val="00CE015D"/>
    <w:rsid w:val="00D148E0"/>
    <w:rsid w:val="00D175DA"/>
    <w:rsid w:val="00D87BA1"/>
    <w:rsid w:val="00DA149A"/>
    <w:rsid w:val="00DF1BC2"/>
    <w:rsid w:val="00DF6CF9"/>
    <w:rsid w:val="00E377E3"/>
    <w:rsid w:val="00E413EA"/>
    <w:rsid w:val="00E639AC"/>
    <w:rsid w:val="00E64EBC"/>
    <w:rsid w:val="00E728E0"/>
    <w:rsid w:val="00E74811"/>
    <w:rsid w:val="00EC723B"/>
    <w:rsid w:val="00EF33C4"/>
    <w:rsid w:val="00F128FC"/>
    <w:rsid w:val="00F242A1"/>
    <w:rsid w:val="00F31AAF"/>
    <w:rsid w:val="00F3211B"/>
    <w:rsid w:val="00F344EC"/>
    <w:rsid w:val="00F80FC8"/>
    <w:rsid w:val="00FA1D12"/>
    <w:rsid w:val="00FA1EAC"/>
    <w:rsid w:val="00FC7FB0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140E6"/>
  <w15:chartTrackingRefBased/>
  <w15:docId w15:val="{2BA5F000-0109-4CE8-A8B7-7E2B070C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536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36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36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6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6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6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1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5AC3-9E01-48B8-A1F3-A50A8A887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D55A5-7064-4399-BA05-E5AE7D417F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1FBB65-B68D-402E-9EB6-F5841A3C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5E314-0A59-4C88-99F6-3AB936267F90}">
  <ds:schemaRefs>
    <ds:schemaRef ds:uri="6f1df64b-dc98-4d1e-8fc6-9480e96e0d02"/>
    <ds:schemaRef ds:uri="e1c6126e-74de-4b5b-ab74-cb387f957e07"/>
    <ds:schemaRef ds:uri="http://purl.org/dc/terms/"/>
    <ds:schemaRef ds:uri="166af7d8-3c12-413e-9b1d-f1aecf58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bd167c-5a26-4a90-ace2-b02ba86c394a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D5CA50-AF5A-4A0C-86E5-CA303F1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1079</Characters>
  <Application>Microsoft Office Word</Application>
  <DocSecurity>0</DocSecurity>
  <Lines>179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Ausbildungsbegleitung</vt:lpstr>
    </vt:vector>
  </TitlesOfParts>
  <Company>Kantonsspital Winterthur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Ausbildungsbegleitung</dc:title>
  <dc:subject/>
  <dc:creator>Lips, Cornelia, LCO</dc:creator>
  <cp:keywords/>
  <dc:description/>
  <cp:lastModifiedBy>Christen, Susanne, CSQ</cp:lastModifiedBy>
  <cp:revision>2</cp:revision>
  <cp:lastPrinted>2023-06-22T12:28:00Z</cp:lastPrinted>
  <dcterms:created xsi:type="dcterms:W3CDTF">2023-09-07T12:10:00Z</dcterms:created>
  <dcterms:modified xsi:type="dcterms:W3CDTF">2023-09-07T12:10:00Z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">
    <vt:lpwstr>GRUP-429011306-81</vt:lpwstr>
  </property>
  <property fmtid="{D5CDD505-2E9C-101B-9397-08002B2CF9AE}" pid="4" name="_dlc_DocIdUrl">
    <vt:lpwstr>https://portal.ksw.ch/gruppen/fachfortbildungpflege/_layouts/15/DocIdRedir.aspx?ID=GRUP-429011306-81, GRUP-429011306-81</vt:lpwstr>
  </property>
  <property fmtid="{D5CDD505-2E9C-101B-9397-08002B2CF9AE}" pid="5" name="_dlc_DocIdItemGuid">
    <vt:lpwstr>d8e9b1b7-d56e-419c-8661-da0bbafdf769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Thema">
    <vt:lpwstr>310;#Fachfortbildung Pflege|31c35e45-1f44-4b7a-995d-5b87c98efeef</vt:lpwstr>
  </property>
</Properties>
</file>