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EB0E8" w14:textId="55A70BE4" w:rsidR="008A2670" w:rsidRPr="008A2670" w:rsidRDefault="008A2670" w:rsidP="00CD0B73">
      <w:pPr>
        <w:pStyle w:val="berschrift2"/>
        <w:rPr>
          <w:rFonts w:ascii="Helvetica" w:hAnsi="Helvetica" w:cs="Helvetica"/>
          <w:b w:val="0"/>
          <w:color w:val="auto"/>
          <w:spacing w:val="5"/>
          <w:kern w:val="1"/>
        </w:rPr>
      </w:pPr>
      <w:bookmarkStart w:id="0" w:name="_Toc521580961"/>
      <w:r w:rsidRPr="008A2670">
        <w:rPr>
          <w:rFonts w:ascii="Arial" w:hAnsi="Arial" w:cs="Arial"/>
          <w:color w:val="auto"/>
          <w:kern w:val="26"/>
          <w:sz w:val="22"/>
          <w:szCs w:val="22"/>
        </w:rPr>
        <w:t>Klinisches</w:t>
      </w:r>
      <w:r w:rsidRPr="008A2670">
        <w:rPr>
          <w:rFonts w:ascii="Arial" w:hAnsi="Arial" w:cs="Arial"/>
          <w:color w:val="auto"/>
          <w:sz w:val="22"/>
          <w:szCs w:val="22"/>
        </w:rPr>
        <w:t xml:space="preserve"> Assessment – </w:t>
      </w:r>
      <w:proofErr w:type="spellStart"/>
      <w:r w:rsidRPr="008A2670">
        <w:rPr>
          <w:rFonts w:ascii="Arial" w:hAnsi="Arial" w:cs="Arial"/>
          <w:color w:val="auto"/>
          <w:sz w:val="22"/>
          <w:szCs w:val="22"/>
        </w:rPr>
        <w:t>Refresher</w:t>
      </w:r>
      <w:bookmarkEnd w:id="0"/>
      <w:proofErr w:type="spellEnd"/>
      <w:r w:rsidRPr="008A2670">
        <w:rPr>
          <w:rFonts w:ascii="Arial" w:hAnsi="Arial" w:cs="Arial"/>
          <w:color w:val="auto"/>
          <w:sz w:val="22"/>
          <w:szCs w:val="22"/>
        </w:rPr>
        <w:t xml:space="preserve">: Fokus </w:t>
      </w:r>
      <w:r w:rsidR="00981F95">
        <w:rPr>
          <w:rFonts w:ascii="Arial" w:hAnsi="Arial" w:cs="Arial"/>
          <w:color w:val="auto"/>
          <w:sz w:val="22"/>
          <w:szCs w:val="22"/>
        </w:rPr>
        <w:t>Geriatrie</w:t>
      </w:r>
      <w:bookmarkStart w:id="1" w:name="_GoBack"/>
      <w:bookmarkEnd w:id="1"/>
    </w:p>
    <w:p w14:paraId="72B58C52" w14:textId="77777777" w:rsidR="008A2670" w:rsidRPr="008A2670" w:rsidRDefault="008A2670" w:rsidP="008A2670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rPr>
          <w:kern w:val="1"/>
        </w:rPr>
      </w:pPr>
    </w:p>
    <w:p w14:paraId="39D5100A" w14:textId="04B24D2F" w:rsidR="008A2670" w:rsidRDefault="008A2670" w:rsidP="008A2670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5"/>
          <w:kern w:val="1"/>
          <w:sz w:val="18"/>
          <w:szCs w:val="18"/>
        </w:rPr>
      </w:pPr>
      <w:r w:rsidRPr="008A2670">
        <w:rPr>
          <w:rFonts w:ascii="Arial" w:hAnsi="Arial" w:cs="Arial"/>
          <w:spacing w:val="5"/>
          <w:kern w:val="1"/>
          <w:sz w:val="18"/>
          <w:szCs w:val="18"/>
        </w:rPr>
        <w:t xml:space="preserve">Das Wissen und die Handlungskompetenz, die sich Studierende FH und Diplomierte mit dem Kurs Klinisches Assessment angeeignet haben, soll gezielt gefördert werden und bei Patientensituationen kompetent eingesetzt werden. </w:t>
      </w:r>
    </w:p>
    <w:p w14:paraId="4747AE55" w14:textId="104A0995" w:rsidR="001F13C8" w:rsidRDefault="001F13C8" w:rsidP="008A2670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5"/>
          <w:kern w:val="1"/>
          <w:sz w:val="18"/>
          <w:szCs w:val="18"/>
        </w:rPr>
      </w:pPr>
    </w:p>
    <w:p w14:paraId="035E41D2" w14:textId="77777777" w:rsidR="001F13C8" w:rsidRPr="008A2670" w:rsidRDefault="001F13C8" w:rsidP="008A2670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5"/>
          <w:kern w:val="1"/>
          <w:sz w:val="18"/>
          <w:szCs w:val="18"/>
        </w:rPr>
      </w:pPr>
    </w:p>
    <w:p w14:paraId="3DD518FD" w14:textId="77777777" w:rsidR="008A2670" w:rsidRPr="008A2670" w:rsidRDefault="008A2670" w:rsidP="008A26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14:paraId="332C7515" w14:textId="77777777" w:rsidR="008A2670" w:rsidRPr="00D870F2" w:rsidRDefault="008A2670" w:rsidP="008A26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D870F2">
        <w:rPr>
          <w:rFonts w:ascii="Arial" w:hAnsi="Arial" w:cs="Arial"/>
          <w:b/>
          <w:spacing w:val="5"/>
          <w:kern w:val="1"/>
          <w:sz w:val="18"/>
          <w:szCs w:val="18"/>
        </w:rPr>
        <w:t>Ziele</w:t>
      </w:r>
    </w:p>
    <w:p w14:paraId="4B9471EE" w14:textId="77777777" w:rsidR="008A2670" w:rsidRPr="00D870F2" w:rsidRDefault="008A2670" w:rsidP="008A2670">
      <w:pPr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 w:rsidRPr="00D870F2">
        <w:rPr>
          <w:rFonts w:ascii="Arial" w:hAnsi="Arial" w:cs="Arial"/>
          <w:color w:val="333333"/>
          <w:sz w:val="18"/>
          <w:szCs w:val="18"/>
        </w:rPr>
        <w:t>Die Teilnehmer/-innen</w:t>
      </w:r>
    </w:p>
    <w:p w14:paraId="18E3A65C" w14:textId="1860C301" w:rsidR="008A2670" w:rsidRPr="00D870F2" w:rsidRDefault="008A2670" w:rsidP="00CF4E61">
      <w:pPr>
        <w:numPr>
          <w:ilvl w:val="0"/>
          <w:numId w:val="5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hAnsi="Arial" w:cs="Arial"/>
          <w:color w:val="333333"/>
          <w:sz w:val="18"/>
          <w:szCs w:val="18"/>
        </w:rPr>
      </w:pPr>
      <w:r w:rsidRPr="00D870F2">
        <w:rPr>
          <w:rFonts w:ascii="Arial" w:hAnsi="Arial" w:cs="Arial"/>
          <w:color w:val="333333"/>
          <w:sz w:val="18"/>
          <w:szCs w:val="18"/>
        </w:rPr>
        <w:t xml:space="preserve">erweitern und vertiefen ihre Kompetenz in </w:t>
      </w:r>
      <w:r w:rsidR="001F13C8" w:rsidRPr="00D870F2">
        <w:rPr>
          <w:rFonts w:ascii="Arial" w:hAnsi="Arial" w:cs="Arial"/>
          <w:color w:val="333333"/>
          <w:sz w:val="18"/>
          <w:szCs w:val="18"/>
        </w:rPr>
        <w:t>der Erhebung einer Anamnese bei</w:t>
      </w:r>
      <w:r w:rsidR="004E4370" w:rsidRPr="00D870F2">
        <w:rPr>
          <w:rFonts w:ascii="Arial" w:hAnsi="Arial" w:cs="Arial"/>
          <w:color w:val="333333"/>
          <w:sz w:val="18"/>
          <w:szCs w:val="18"/>
        </w:rPr>
        <w:t xml:space="preserve"> </w:t>
      </w:r>
      <w:r w:rsidR="001F13C8" w:rsidRPr="00D870F2">
        <w:rPr>
          <w:rFonts w:ascii="Arial" w:hAnsi="Arial" w:cs="Arial"/>
          <w:color w:val="333333"/>
          <w:sz w:val="18"/>
          <w:szCs w:val="18"/>
        </w:rPr>
        <w:t>Patienten mit häufigen Erkrankungen alter Menschen</w:t>
      </w:r>
    </w:p>
    <w:p w14:paraId="7B89620A" w14:textId="77777777" w:rsidR="001F13C8" w:rsidRPr="00D870F2" w:rsidRDefault="001F13C8" w:rsidP="001F13C8">
      <w:pPr>
        <w:numPr>
          <w:ilvl w:val="0"/>
          <w:numId w:val="5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hAnsi="Arial" w:cs="Arial"/>
          <w:color w:val="333333"/>
          <w:sz w:val="18"/>
          <w:szCs w:val="18"/>
        </w:rPr>
      </w:pPr>
      <w:r w:rsidRPr="00D870F2">
        <w:rPr>
          <w:rFonts w:ascii="Arial" w:eastAsia="Times New Roman" w:hAnsi="Arial" w:cs="Arial"/>
          <w:color w:val="333333"/>
          <w:sz w:val="18"/>
          <w:szCs w:val="18"/>
          <w:lang w:eastAsia="de-CH"/>
        </w:rPr>
        <w:t>sind vertraut mit der übersichtlichen Körperuntersuchung von alten Menschen im Spital.</w:t>
      </w:r>
    </w:p>
    <w:p w14:paraId="78A06221" w14:textId="77777777" w:rsidR="001F13C8" w:rsidRPr="00D870F2" w:rsidRDefault="001F13C8" w:rsidP="001F13C8">
      <w:pPr>
        <w:numPr>
          <w:ilvl w:val="0"/>
          <w:numId w:val="5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hAnsi="Arial" w:cs="Arial"/>
          <w:color w:val="333333"/>
          <w:sz w:val="18"/>
          <w:szCs w:val="18"/>
        </w:rPr>
      </w:pPr>
      <w:r w:rsidRPr="00D870F2">
        <w:rPr>
          <w:rFonts w:ascii="Arial" w:eastAsia="Times New Roman" w:hAnsi="Arial" w:cs="Arial"/>
          <w:color w:val="333333"/>
          <w:sz w:val="18"/>
          <w:szCs w:val="18"/>
          <w:lang w:eastAsia="de-CH"/>
        </w:rPr>
        <w:t>können aufgrund der anamnestischen Befunde und erfassten Probleme eine angepasste Körperuntersuchung vornehmen</w:t>
      </w:r>
    </w:p>
    <w:p w14:paraId="0AEF603B" w14:textId="069D3CBE" w:rsidR="001F13C8" w:rsidRPr="00D870F2" w:rsidRDefault="001F13C8" w:rsidP="001F13C8">
      <w:pPr>
        <w:numPr>
          <w:ilvl w:val="0"/>
          <w:numId w:val="5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hAnsi="Arial" w:cs="Arial"/>
          <w:color w:val="333333"/>
          <w:sz w:val="18"/>
          <w:szCs w:val="18"/>
        </w:rPr>
      </w:pPr>
      <w:r w:rsidRPr="00D870F2">
        <w:rPr>
          <w:rFonts w:ascii="Arial" w:eastAsia="Times New Roman" w:hAnsi="Arial" w:cs="Arial"/>
          <w:color w:val="333333"/>
          <w:sz w:val="18"/>
          <w:szCs w:val="18"/>
          <w:lang w:eastAsia="de-CH"/>
        </w:rPr>
        <w:t>kennen Untersuchungstechniken und Assessmentverfahren zu wichtigen Alterskrankheiten (z.B. eingeschränkte Mobilität, Sturzgefahr, kognitive Einschränkungen, Depression, Inkontinenz).</w:t>
      </w:r>
    </w:p>
    <w:p w14:paraId="01290561" w14:textId="3D89109C" w:rsidR="00702C92" w:rsidRPr="00D870F2" w:rsidRDefault="00702C92" w:rsidP="004E4370">
      <w:pPr>
        <w:numPr>
          <w:ilvl w:val="0"/>
          <w:numId w:val="52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D870F2">
        <w:rPr>
          <w:rFonts w:ascii="Arial" w:hAnsi="Arial" w:cs="Arial"/>
          <w:color w:val="333333"/>
          <w:sz w:val="18"/>
          <w:szCs w:val="18"/>
        </w:rPr>
        <w:t xml:space="preserve">üben sich in der Praxis mit der Auskultation des Herzes, der Lunge und </w:t>
      </w:r>
      <w:r w:rsidR="001F13C8" w:rsidRPr="00D870F2">
        <w:rPr>
          <w:rFonts w:ascii="Arial" w:hAnsi="Arial" w:cs="Arial"/>
          <w:color w:val="333333"/>
          <w:sz w:val="18"/>
          <w:szCs w:val="18"/>
        </w:rPr>
        <w:t>des Abdomens</w:t>
      </w:r>
    </w:p>
    <w:p w14:paraId="53F93208" w14:textId="77777777" w:rsidR="004E4370" w:rsidRPr="00D870F2" w:rsidRDefault="004E4370" w:rsidP="004E4370">
      <w:pPr>
        <w:spacing w:after="0" w:line="240" w:lineRule="auto"/>
        <w:ind w:left="72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14:paraId="195E433C" w14:textId="46343DE1" w:rsidR="008A2670" w:rsidRPr="00D870F2" w:rsidRDefault="008A2670" w:rsidP="004E4370">
      <w:pPr>
        <w:spacing w:after="0" w:line="240" w:lineRule="auto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D870F2">
        <w:rPr>
          <w:rFonts w:ascii="Arial" w:hAnsi="Arial" w:cs="Arial"/>
          <w:b/>
          <w:spacing w:val="5"/>
          <w:kern w:val="1"/>
          <w:sz w:val="18"/>
          <w:szCs w:val="18"/>
        </w:rPr>
        <w:t>Schwerpunkte</w:t>
      </w:r>
    </w:p>
    <w:p w14:paraId="50460FFD" w14:textId="0B92096F" w:rsidR="008A2670" w:rsidRPr="00D870F2" w:rsidRDefault="008A2670" w:rsidP="00CF4E61">
      <w:pPr>
        <w:numPr>
          <w:ilvl w:val="0"/>
          <w:numId w:val="52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Arial" w:hAnsi="Arial" w:cs="Arial"/>
          <w:color w:val="333333"/>
          <w:sz w:val="18"/>
          <w:szCs w:val="18"/>
        </w:rPr>
      </w:pPr>
      <w:r w:rsidRPr="00D870F2">
        <w:rPr>
          <w:rFonts w:ascii="Arial" w:hAnsi="Arial" w:cs="Arial"/>
          <w:color w:val="333333"/>
          <w:sz w:val="18"/>
          <w:szCs w:val="18"/>
        </w:rPr>
        <w:t xml:space="preserve">Anamneseerhebung und körperliche Untersuchung in der Diagnostik </w:t>
      </w:r>
      <w:r w:rsidR="000102A5" w:rsidRPr="00D870F2">
        <w:rPr>
          <w:rFonts w:ascii="Arial" w:hAnsi="Arial" w:cs="Arial"/>
          <w:color w:val="333333"/>
          <w:sz w:val="18"/>
          <w:szCs w:val="18"/>
        </w:rPr>
        <w:t xml:space="preserve">des älteren Menschen mit multimorbiden </w:t>
      </w:r>
      <w:r w:rsidRPr="00D870F2">
        <w:rPr>
          <w:rFonts w:ascii="Arial" w:hAnsi="Arial" w:cs="Arial"/>
          <w:color w:val="333333"/>
          <w:sz w:val="18"/>
          <w:szCs w:val="18"/>
        </w:rPr>
        <w:t xml:space="preserve">Erkrankungen  </w:t>
      </w:r>
    </w:p>
    <w:p w14:paraId="2AE049C8" w14:textId="5A395299" w:rsidR="008A2670" w:rsidRPr="00D870F2" w:rsidRDefault="008A2670" w:rsidP="00CF4E61">
      <w:pPr>
        <w:numPr>
          <w:ilvl w:val="0"/>
          <w:numId w:val="52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Arial" w:hAnsi="Arial" w:cs="Arial"/>
          <w:color w:val="333333"/>
          <w:sz w:val="18"/>
          <w:szCs w:val="18"/>
        </w:rPr>
      </w:pPr>
      <w:r w:rsidRPr="00D870F2">
        <w:rPr>
          <w:rFonts w:ascii="Arial" w:hAnsi="Arial" w:cs="Arial"/>
          <w:color w:val="333333"/>
          <w:sz w:val="18"/>
          <w:szCs w:val="18"/>
        </w:rPr>
        <w:t xml:space="preserve">körperliche Untersuchung eines </w:t>
      </w:r>
      <w:r w:rsidR="004E4370" w:rsidRPr="00D870F2">
        <w:rPr>
          <w:rFonts w:ascii="Arial" w:hAnsi="Arial" w:cs="Arial"/>
          <w:color w:val="333333"/>
          <w:sz w:val="18"/>
          <w:szCs w:val="18"/>
        </w:rPr>
        <w:t xml:space="preserve">älteren </w:t>
      </w:r>
      <w:r w:rsidRPr="00D870F2">
        <w:rPr>
          <w:rFonts w:ascii="Arial" w:hAnsi="Arial" w:cs="Arial"/>
          <w:color w:val="333333"/>
          <w:sz w:val="18"/>
          <w:szCs w:val="18"/>
        </w:rPr>
        <w:t xml:space="preserve">Patienten mit </w:t>
      </w:r>
      <w:r w:rsidR="004E4370" w:rsidRPr="00D870F2">
        <w:rPr>
          <w:rFonts w:ascii="Arial" w:hAnsi="Arial" w:cs="Arial"/>
          <w:color w:val="333333"/>
          <w:sz w:val="18"/>
          <w:szCs w:val="18"/>
        </w:rPr>
        <w:t xml:space="preserve">multimorbiden </w:t>
      </w:r>
      <w:r w:rsidRPr="00D870F2">
        <w:rPr>
          <w:rFonts w:ascii="Arial" w:hAnsi="Arial" w:cs="Arial"/>
          <w:color w:val="333333"/>
          <w:sz w:val="18"/>
          <w:szCs w:val="18"/>
        </w:rPr>
        <w:t>Erkrankung</w:t>
      </w:r>
    </w:p>
    <w:p w14:paraId="797B5492" w14:textId="77777777" w:rsidR="008A2670" w:rsidRPr="00D870F2" w:rsidRDefault="008A2670" w:rsidP="008A2670">
      <w:pPr>
        <w:widowControl w:val="0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right="663" w:hanging="720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14:paraId="0B6859DB" w14:textId="77777777" w:rsidR="008A2670" w:rsidRPr="00D870F2" w:rsidRDefault="008A2670" w:rsidP="008A26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D870F2">
        <w:rPr>
          <w:rFonts w:ascii="Arial" w:hAnsi="Arial" w:cs="Arial"/>
          <w:b/>
          <w:spacing w:val="5"/>
          <w:kern w:val="1"/>
          <w:sz w:val="18"/>
          <w:szCs w:val="18"/>
        </w:rPr>
        <w:t>Vorbereitung</w:t>
      </w:r>
    </w:p>
    <w:p w14:paraId="3D4BE0EE" w14:textId="58687AE0" w:rsidR="008A2670" w:rsidRPr="00D870F2" w:rsidRDefault="001F13C8" w:rsidP="00CF4E61">
      <w:pPr>
        <w:widowControl w:val="0"/>
        <w:numPr>
          <w:ilvl w:val="0"/>
          <w:numId w:val="53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right="663" w:hanging="720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D870F2">
        <w:rPr>
          <w:rFonts w:ascii="Arial" w:hAnsi="Arial" w:cs="Arial"/>
          <w:spacing w:val="5"/>
          <w:kern w:val="1"/>
          <w:sz w:val="18"/>
          <w:szCs w:val="18"/>
        </w:rPr>
        <w:t>Repetition: der</w:t>
      </w:r>
      <w:r w:rsidR="00702C92" w:rsidRPr="00D870F2">
        <w:rPr>
          <w:rFonts w:ascii="Arial" w:hAnsi="Arial" w:cs="Arial"/>
          <w:spacing w:val="5"/>
          <w:kern w:val="1"/>
          <w:sz w:val="18"/>
          <w:szCs w:val="18"/>
        </w:rPr>
        <w:t xml:space="preserve"> Untersuchungstechniken</w:t>
      </w:r>
      <w:r w:rsidRPr="00D870F2">
        <w:rPr>
          <w:rFonts w:ascii="Arial" w:hAnsi="Arial" w:cs="Arial"/>
          <w:spacing w:val="5"/>
          <w:kern w:val="1"/>
          <w:sz w:val="18"/>
          <w:szCs w:val="18"/>
        </w:rPr>
        <w:t xml:space="preserve"> zu Lunge, Herz und Abdomen</w:t>
      </w:r>
    </w:p>
    <w:p w14:paraId="2300D10C" w14:textId="77777777" w:rsidR="008A2670" w:rsidRPr="00D870F2" w:rsidRDefault="008A2670" w:rsidP="008A26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14:paraId="716070E1" w14:textId="77777777" w:rsidR="008A2670" w:rsidRPr="00D870F2" w:rsidRDefault="008A2670" w:rsidP="008A26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D870F2">
        <w:rPr>
          <w:rFonts w:ascii="Arial" w:hAnsi="Arial" w:cs="Arial"/>
          <w:b/>
          <w:spacing w:val="5"/>
          <w:kern w:val="1"/>
          <w:sz w:val="18"/>
          <w:szCs w:val="18"/>
        </w:rPr>
        <w:t>Personenkreis</w:t>
      </w:r>
    </w:p>
    <w:p w14:paraId="1BD7586F" w14:textId="15517040" w:rsidR="008A2670" w:rsidRPr="00D870F2" w:rsidRDefault="008A2670" w:rsidP="008A2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1"/>
          <w:sz w:val="18"/>
          <w:szCs w:val="18"/>
        </w:rPr>
      </w:pPr>
      <w:r w:rsidRPr="00CD0B73">
        <w:rPr>
          <w:rFonts w:ascii="Arial" w:hAnsi="Arial" w:cs="Arial"/>
          <w:kern w:val="1"/>
          <w:sz w:val="18"/>
          <w:szCs w:val="18"/>
        </w:rPr>
        <w:t>Diplomierte Pflegefachpersonen HF und FH</w:t>
      </w:r>
      <w:r w:rsidRPr="00D870F2">
        <w:rPr>
          <w:rFonts w:ascii="Arial" w:hAnsi="Arial" w:cs="Arial"/>
          <w:kern w:val="1"/>
          <w:sz w:val="18"/>
          <w:szCs w:val="18"/>
        </w:rPr>
        <w:t xml:space="preserve"> </w:t>
      </w:r>
    </w:p>
    <w:p w14:paraId="2F6854FF" w14:textId="77777777" w:rsidR="008A2670" w:rsidRPr="00D870F2" w:rsidRDefault="008A2670" w:rsidP="008A2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1"/>
          <w:sz w:val="18"/>
          <w:szCs w:val="18"/>
        </w:rPr>
      </w:pPr>
    </w:p>
    <w:p w14:paraId="509176BB" w14:textId="77777777" w:rsidR="008A2670" w:rsidRPr="00D870F2" w:rsidRDefault="008A2670" w:rsidP="008A2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1"/>
          <w:sz w:val="18"/>
          <w:szCs w:val="18"/>
        </w:rPr>
      </w:pPr>
    </w:p>
    <w:p w14:paraId="7784B155" w14:textId="77777777" w:rsidR="008A2670" w:rsidRPr="00D870F2" w:rsidRDefault="008A2670" w:rsidP="008A2670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 w:line="240" w:lineRule="auto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D870F2">
        <w:rPr>
          <w:rFonts w:ascii="Arial" w:hAnsi="Arial" w:cs="Arial"/>
          <w:b/>
          <w:spacing w:val="5"/>
          <w:kern w:val="1"/>
          <w:sz w:val="18"/>
          <w:szCs w:val="18"/>
        </w:rPr>
        <w:t xml:space="preserve">Teilnehmerzahl </w:t>
      </w:r>
    </w:p>
    <w:p w14:paraId="3893FC12" w14:textId="3E5A7B6E" w:rsidR="008A2670" w:rsidRPr="00D870F2" w:rsidRDefault="008A2670" w:rsidP="008A2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5"/>
          <w:kern w:val="1"/>
          <w:sz w:val="18"/>
          <w:szCs w:val="18"/>
        </w:rPr>
      </w:pPr>
      <w:r w:rsidRPr="00D870F2">
        <w:rPr>
          <w:rFonts w:ascii="Arial" w:hAnsi="Arial" w:cs="Arial"/>
          <w:spacing w:val="5"/>
          <w:kern w:val="1"/>
          <w:sz w:val="18"/>
          <w:szCs w:val="18"/>
        </w:rPr>
        <w:t xml:space="preserve">Max. </w:t>
      </w:r>
      <w:r w:rsidR="003000BD">
        <w:rPr>
          <w:rFonts w:ascii="Arial" w:hAnsi="Arial" w:cs="Arial"/>
          <w:spacing w:val="5"/>
          <w:kern w:val="1"/>
          <w:sz w:val="18"/>
          <w:szCs w:val="18"/>
        </w:rPr>
        <w:t>12</w:t>
      </w:r>
    </w:p>
    <w:p w14:paraId="203A117D" w14:textId="77777777" w:rsidR="008A2670" w:rsidRPr="00D870F2" w:rsidRDefault="008A2670" w:rsidP="008A26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1"/>
          <w:sz w:val="18"/>
          <w:szCs w:val="18"/>
        </w:rPr>
      </w:pPr>
    </w:p>
    <w:p w14:paraId="6EBD9ECE" w14:textId="77777777" w:rsidR="008A2670" w:rsidRPr="00D870F2" w:rsidRDefault="008A2670" w:rsidP="008A267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D870F2">
        <w:rPr>
          <w:rFonts w:ascii="Arial" w:hAnsi="Arial" w:cs="Arial"/>
          <w:b/>
          <w:spacing w:val="5"/>
          <w:kern w:val="1"/>
          <w:sz w:val="18"/>
          <w:szCs w:val="18"/>
        </w:rPr>
        <w:t>Referentinnen/Referent</w:t>
      </w:r>
    </w:p>
    <w:p w14:paraId="7B824017" w14:textId="756077FF" w:rsidR="008A2670" w:rsidRPr="00D870F2" w:rsidRDefault="008A2670" w:rsidP="008A267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D870F2">
        <w:rPr>
          <w:rFonts w:ascii="Arial" w:hAnsi="Arial" w:cs="Arial"/>
          <w:spacing w:val="5"/>
          <w:kern w:val="1"/>
          <w:sz w:val="18"/>
          <w:szCs w:val="18"/>
        </w:rPr>
        <w:t>Hauptv</w:t>
      </w:r>
      <w:r w:rsidR="003000BD">
        <w:rPr>
          <w:rFonts w:ascii="Arial" w:hAnsi="Arial" w:cs="Arial"/>
          <w:spacing w:val="5"/>
          <w:kern w:val="1"/>
          <w:sz w:val="18"/>
          <w:szCs w:val="18"/>
        </w:rPr>
        <w:t>erantwortlich:</w:t>
      </w:r>
      <w:r w:rsidR="00702C92" w:rsidRPr="00D870F2">
        <w:rPr>
          <w:rFonts w:ascii="Arial" w:hAnsi="Arial" w:cs="Arial"/>
          <w:spacing w:val="5"/>
          <w:kern w:val="1"/>
          <w:sz w:val="18"/>
          <w:szCs w:val="18"/>
        </w:rPr>
        <w:t xml:space="preserve"> Brigitte Eberhard, </w:t>
      </w:r>
      <w:r w:rsidR="003000BD">
        <w:rPr>
          <w:rFonts w:ascii="Arial" w:hAnsi="Arial" w:cs="Arial"/>
          <w:spacing w:val="5"/>
          <w:kern w:val="1"/>
          <w:sz w:val="18"/>
          <w:szCs w:val="18"/>
        </w:rPr>
        <w:t xml:space="preserve">Expertin Intensivpflege, </w:t>
      </w:r>
      <w:proofErr w:type="spellStart"/>
      <w:r w:rsidR="003000BD">
        <w:rPr>
          <w:rFonts w:ascii="Arial" w:hAnsi="Arial" w:cs="Arial"/>
          <w:spacing w:val="5"/>
          <w:kern w:val="1"/>
          <w:sz w:val="18"/>
          <w:szCs w:val="18"/>
        </w:rPr>
        <w:t>MScN</w:t>
      </w:r>
      <w:proofErr w:type="spellEnd"/>
    </w:p>
    <w:p w14:paraId="4EE1AAEA" w14:textId="77777777" w:rsidR="008A2670" w:rsidRPr="00D870F2" w:rsidRDefault="008A2670" w:rsidP="008A267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14:paraId="4266B6E3" w14:textId="77777777" w:rsidR="008A2670" w:rsidRPr="00D870F2" w:rsidRDefault="008A2670" w:rsidP="008A267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D870F2">
        <w:rPr>
          <w:rFonts w:ascii="Arial" w:hAnsi="Arial" w:cs="Arial"/>
          <w:b/>
          <w:spacing w:val="5"/>
          <w:kern w:val="1"/>
          <w:sz w:val="18"/>
          <w:szCs w:val="18"/>
        </w:rPr>
        <w:t xml:space="preserve">Zeitlicher Umfang </w:t>
      </w:r>
    </w:p>
    <w:p w14:paraId="7983012C" w14:textId="1308CAC0" w:rsidR="008A2670" w:rsidRPr="008A2670" w:rsidRDefault="008A2670" w:rsidP="008A26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  <w:outlineLvl w:val="0"/>
        <w:rPr>
          <w:rFonts w:ascii="Arial" w:hAnsi="Arial" w:cs="Arial"/>
          <w:spacing w:val="5"/>
          <w:kern w:val="1"/>
          <w:sz w:val="18"/>
          <w:szCs w:val="18"/>
        </w:rPr>
      </w:pPr>
      <w:r w:rsidRPr="00CD0B73">
        <w:rPr>
          <w:rFonts w:ascii="Arial" w:hAnsi="Arial" w:cs="Arial"/>
          <w:spacing w:val="5"/>
          <w:kern w:val="1"/>
          <w:sz w:val="18"/>
          <w:szCs w:val="18"/>
        </w:rPr>
        <w:t>1/2 Tag</w:t>
      </w:r>
      <w:r w:rsidR="003000BD" w:rsidRPr="00CD0B73">
        <w:rPr>
          <w:rFonts w:ascii="Arial" w:hAnsi="Arial" w:cs="Arial"/>
          <w:spacing w:val="5"/>
          <w:kern w:val="1"/>
          <w:sz w:val="18"/>
          <w:szCs w:val="18"/>
        </w:rPr>
        <w:t xml:space="preserve"> oder 1 Tag</w:t>
      </w:r>
    </w:p>
    <w:p w14:paraId="31D0E59A" w14:textId="77777777" w:rsidR="008A2670" w:rsidRPr="008A2670" w:rsidRDefault="008A2670" w:rsidP="008A26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  <w:rPr>
          <w:rFonts w:ascii="Arial" w:hAnsi="Arial" w:cs="Arial"/>
          <w:spacing w:val="5"/>
          <w:kern w:val="1"/>
          <w:sz w:val="18"/>
          <w:szCs w:val="18"/>
        </w:rPr>
      </w:pPr>
    </w:p>
    <w:p w14:paraId="36051F16" w14:textId="3FE87536" w:rsidR="008A2670" w:rsidRPr="008A2670" w:rsidRDefault="008A2670" w:rsidP="008A2670">
      <w:pPr>
        <w:widowControl w:val="0"/>
        <w:tabs>
          <w:tab w:val="right" w:pos="567"/>
          <w:tab w:val="left" w:pos="1080"/>
          <w:tab w:val="right" w:pos="1386"/>
          <w:tab w:val="left" w:pos="20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8A2670">
        <w:rPr>
          <w:rFonts w:ascii="Arial" w:hAnsi="Arial" w:cs="Arial"/>
          <w:b/>
          <w:spacing w:val="5"/>
          <w:kern w:val="1"/>
          <w:sz w:val="18"/>
          <w:szCs w:val="18"/>
        </w:rPr>
        <w:t xml:space="preserve">Daten, Zeit </w:t>
      </w:r>
      <w:r w:rsidRPr="00CD0B73">
        <w:rPr>
          <w:rFonts w:ascii="Arial" w:hAnsi="Arial" w:cs="Arial"/>
          <w:b/>
          <w:spacing w:val="5"/>
          <w:kern w:val="1"/>
          <w:sz w:val="18"/>
          <w:szCs w:val="18"/>
        </w:rPr>
        <w:t xml:space="preserve">13:00 – 17:00 Uhr </w:t>
      </w:r>
      <w:r w:rsidR="003000BD" w:rsidRPr="00CD0B73">
        <w:rPr>
          <w:rFonts w:ascii="Arial" w:hAnsi="Arial" w:cs="Arial"/>
          <w:b/>
          <w:spacing w:val="5"/>
          <w:kern w:val="1"/>
          <w:sz w:val="18"/>
          <w:szCs w:val="18"/>
        </w:rPr>
        <w:t>oder 8:30 – 16:30</w:t>
      </w:r>
      <w:r w:rsidR="003000BD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="003000BD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="003000BD"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 w:rsidR="003000BD">
        <w:rPr>
          <w:rFonts w:ascii="Arial" w:hAnsi="Arial" w:cs="Arial"/>
          <w:b/>
          <w:spacing w:val="5"/>
          <w:kern w:val="1"/>
          <w:sz w:val="18"/>
          <w:szCs w:val="18"/>
        </w:rPr>
        <w:tab/>
        <w:t>Anmeldeschluss</w:t>
      </w:r>
    </w:p>
    <w:p w14:paraId="0ADDA946" w14:textId="2D021149" w:rsidR="003000BD" w:rsidRPr="008A2670" w:rsidRDefault="003000BD" w:rsidP="003000BD">
      <w:pPr>
        <w:widowControl w:val="0"/>
        <w:tabs>
          <w:tab w:val="right" w:pos="567"/>
          <w:tab w:val="left" w:pos="1080"/>
          <w:tab w:val="right" w:pos="1386"/>
          <w:tab w:val="left" w:pos="20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Dienstag</w:t>
      </w:r>
      <w:r w:rsidR="008A2670" w:rsidRPr="008A2670">
        <w:rPr>
          <w:rFonts w:ascii="Arial" w:hAnsi="Arial" w:cs="Arial"/>
          <w:spacing w:val="5"/>
          <w:kern w:val="1"/>
          <w:sz w:val="18"/>
          <w:szCs w:val="18"/>
        </w:rPr>
        <w:t xml:space="preserve">, </w:t>
      </w:r>
      <w:r>
        <w:rPr>
          <w:rFonts w:ascii="Arial" w:hAnsi="Arial" w:cs="Arial"/>
          <w:spacing w:val="5"/>
          <w:kern w:val="1"/>
          <w:sz w:val="18"/>
          <w:szCs w:val="18"/>
        </w:rPr>
        <w:t>09</w:t>
      </w:r>
      <w:r w:rsidR="004E4370">
        <w:rPr>
          <w:rFonts w:ascii="Arial" w:hAnsi="Arial" w:cs="Arial"/>
          <w:spacing w:val="5"/>
          <w:kern w:val="1"/>
          <w:sz w:val="18"/>
          <w:szCs w:val="18"/>
        </w:rPr>
        <w:t xml:space="preserve">. </w:t>
      </w:r>
      <w:r>
        <w:rPr>
          <w:rFonts w:ascii="Arial" w:hAnsi="Arial" w:cs="Arial"/>
          <w:spacing w:val="5"/>
          <w:kern w:val="1"/>
          <w:sz w:val="18"/>
          <w:szCs w:val="18"/>
        </w:rPr>
        <w:t>April 2024</w:t>
      </w:r>
      <w:r w:rsidR="008A2670" w:rsidRPr="008A2670"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ab/>
        <w:t>09. März 2024</w:t>
      </w:r>
      <w:r w:rsidRPr="008A2670"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</w:p>
    <w:p w14:paraId="3D301E6A" w14:textId="11D6D2ED" w:rsidR="008A2670" w:rsidRDefault="003000BD" w:rsidP="003000BD">
      <w:pPr>
        <w:widowControl w:val="0"/>
        <w:tabs>
          <w:tab w:val="right" w:pos="567"/>
          <w:tab w:val="left" w:pos="1080"/>
          <w:tab w:val="right" w:pos="1386"/>
          <w:tab w:val="left" w:pos="20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5"/>
          <w:kern w:val="1"/>
          <w:sz w:val="18"/>
          <w:szCs w:val="18"/>
        </w:rPr>
      </w:pPr>
      <w:r>
        <w:rPr>
          <w:rFonts w:ascii="Arial" w:hAnsi="Arial" w:cs="Arial"/>
          <w:spacing w:val="5"/>
          <w:kern w:val="1"/>
          <w:sz w:val="18"/>
          <w:szCs w:val="18"/>
        </w:rPr>
        <w:t>Dienstag</w:t>
      </w:r>
      <w:r w:rsidRPr="008A2670">
        <w:rPr>
          <w:rFonts w:ascii="Arial" w:hAnsi="Arial" w:cs="Arial"/>
          <w:spacing w:val="5"/>
          <w:kern w:val="1"/>
          <w:sz w:val="18"/>
          <w:szCs w:val="18"/>
        </w:rPr>
        <w:t xml:space="preserve">, </w:t>
      </w:r>
      <w:r>
        <w:rPr>
          <w:rFonts w:ascii="Arial" w:hAnsi="Arial" w:cs="Arial"/>
          <w:spacing w:val="5"/>
          <w:kern w:val="1"/>
          <w:sz w:val="18"/>
          <w:szCs w:val="18"/>
        </w:rPr>
        <w:t>10. Dezember 2024</w:t>
      </w:r>
      <w:r w:rsidRPr="008A2670"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  <w:r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b/>
          <w:spacing w:val="5"/>
          <w:kern w:val="1"/>
          <w:sz w:val="18"/>
          <w:szCs w:val="18"/>
        </w:rPr>
        <w:tab/>
      </w:r>
      <w:r>
        <w:rPr>
          <w:rFonts w:ascii="Arial" w:hAnsi="Arial" w:cs="Arial"/>
          <w:spacing w:val="5"/>
          <w:kern w:val="1"/>
          <w:sz w:val="18"/>
          <w:szCs w:val="18"/>
        </w:rPr>
        <w:t>10. November 2024</w:t>
      </w:r>
      <w:r w:rsidRPr="008A2670">
        <w:rPr>
          <w:rFonts w:ascii="Arial" w:hAnsi="Arial" w:cs="Arial"/>
          <w:spacing w:val="5"/>
          <w:kern w:val="1"/>
          <w:sz w:val="18"/>
          <w:szCs w:val="18"/>
        </w:rPr>
        <w:t xml:space="preserve"> </w:t>
      </w:r>
    </w:p>
    <w:p w14:paraId="647420F2" w14:textId="77777777" w:rsidR="003000BD" w:rsidRPr="008A2670" w:rsidRDefault="003000BD" w:rsidP="003000BD">
      <w:pPr>
        <w:widowControl w:val="0"/>
        <w:tabs>
          <w:tab w:val="right" w:pos="567"/>
          <w:tab w:val="left" w:pos="1080"/>
          <w:tab w:val="right" w:pos="1386"/>
          <w:tab w:val="left" w:pos="20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14:paraId="0E26A98B" w14:textId="29EC851F" w:rsidR="003000BD" w:rsidRPr="008A2670" w:rsidRDefault="008A2670" w:rsidP="008A267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  <w:r w:rsidRPr="008A2670">
        <w:rPr>
          <w:rFonts w:ascii="Arial" w:hAnsi="Arial" w:cs="Arial"/>
          <w:b/>
          <w:spacing w:val="5"/>
          <w:kern w:val="1"/>
          <w:sz w:val="18"/>
          <w:szCs w:val="18"/>
        </w:rPr>
        <w:t>Ort</w:t>
      </w:r>
    </w:p>
    <w:p w14:paraId="5F236905" w14:textId="77777777" w:rsidR="003000BD" w:rsidRPr="003000BD" w:rsidRDefault="003000BD" w:rsidP="003000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  <w:outlineLvl w:val="0"/>
        <w:rPr>
          <w:rFonts w:ascii="Arial" w:hAnsi="Arial" w:cs="Arial"/>
          <w:bCs/>
          <w:color w:val="333333"/>
          <w:sz w:val="18"/>
          <w:szCs w:val="18"/>
        </w:rPr>
      </w:pPr>
      <w:r w:rsidRPr="003000BD">
        <w:rPr>
          <w:rFonts w:ascii="Arial" w:hAnsi="Arial" w:cs="Arial"/>
          <w:bCs/>
          <w:color w:val="333333"/>
          <w:sz w:val="18"/>
          <w:szCs w:val="18"/>
        </w:rPr>
        <w:t>Haus A - U1 - Goldenberg</w:t>
      </w:r>
    </w:p>
    <w:p w14:paraId="3562AAC5" w14:textId="77777777" w:rsidR="008A2670" w:rsidRPr="008A2670" w:rsidRDefault="008A2670" w:rsidP="008A26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663"/>
        <w:outlineLvl w:val="0"/>
        <w:rPr>
          <w:rFonts w:ascii="Arial" w:hAnsi="Arial" w:cs="Arial"/>
          <w:b/>
          <w:spacing w:val="5"/>
          <w:kern w:val="1"/>
          <w:sz w:val="18"/>
          <w:szCs w:val="18"/>
        </w:rPr>
      </w:pPr>
    </w:p>
    <w:p w14:paraId="253E25D4" w14:textId="77777777" w:rsidR="008A2670" w:rsidRPr="00EF7886" w:rsidRDefault="008A2670" w:rsidP="008A2670">
      <w:pPr>
        <w:widowControl w:val="0"/>
        <w:tabs>
          <w:tab w:val="left" w:pos="1134"/>
        </w:tabs>
        <w:autoSpaceDE w:val="0"/>
        <w:autoSpaceDN w:val="0"/>
        <w:adjustRightInd w:val="0"/>
        <w:spacing w:line="220" w:lineRule="exact"/>
        <w:ind w:right="663"/>
        <w:rPr>
          <w:kern w:val="1"/>
        </w:rPr>
      </w:pPr>
    </w:p>
    <w:p w14:paraId="7174C5D4" w14:textId="77777777" w:rsidR="00F47F93" w:rsidRPr="00F47F93" w:rsidRDefault="00F47F93" w:rsidP="00F47F93"/>
    <w:p w14:paraId="7174C5D5" w14:textId="2FC377EB" w:rsidR="00F47F93" w:rsidRDefault="00F47F93"/>
    <w:sectPr w:rsidR="00F47F93" w:rsidSect="005A351B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4C997" w14:textId="77777777" w:rsidR="004813F4" w:rsidRDefault="004813F4" w:rsidP="009B3303">
      <w:pPr>
        <w:spacing w:after="0" w:line="240" w:lineRule="auto"/>
      </w:pPr>
      <w:r>
        <w:separator/>
      </w:r>
    </w:p>
  </w:endnote>
  <w:endnote w:type="continuationSeparator" w:id="0">
    <w:p w14:paraId="7174C998" w14:textId="77777777" w:rsidR="004813F4" w:rsidRDefault="004813F4" w:rsidP="009B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47B4F" w14:textId="6A0125F7" w:rsidR="004813F4" w:rsidRDefault="004813F4" w:rsidP="003E5C3C">
    <w:pPr>
      <w:ind w:right="260"/>
    </w:pPr>
    <w:r>
      <w:rPr>
        <w:noProof/>
        <w:color w:val="1F497D" w:themeColor="text2"/>
        <w:sz w:val="26"/>
        <w:szCs w:val="26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5D9FC" wp14:editId="6B38754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feld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716A4" w14:textId="7AD62865" w:rsidR="004813F4" w:rsidRDefault="004813F4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81F95" w:rsidRPr="00981F9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de-DE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375D9FC" id="_x0000_t202" coordsize="21600,21600" o:spt="202" path="m,l,21600r21600,l21600,xe">
              <v:stroke joinstyle="miter"/>
              <v:path gradientshapeok="t" o:connecttype="rect"/>
            </v:shapetype>
            <v:shape id="Textfeld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d4ig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" fillcolor="white [3201]" stroked="f" strokeweight=".5pt">
              <v:textbox style="mso-fit-shape-to-text:t" inset="0,,0">
                <w:txbxContent>
                  <w:p w14:paraId="5A2716A4" w14:textId="7AD62865" w:rsidR="004813F4" w:rsidRDefault="004813F4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81F95" w:rsidRPr="00981F95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de-DE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4C995" w14:textId="77777777" w:rsidR="004813F4" w:rsidRDefault="004813F4" w:rsidP="009B3303">
      <w:pPr>
        <w:spacing w:after="0" w:line="240" w:lineRule="auto"/>
      </w:pPr>
      <w:r>
        <w:separator/>
      </w:r>
    </w:p>
  </w:footnote>
  <w:footnote w:type="continuationSeparator" w:id="0">
    <w:p w14:paraId="7174C996" w14:textId="77777777" w:rsidR="004813F4" w:rsidRDefault="004813F4" w:rsidP="009B3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921"/>
    <w:multiLevelType w:val="hybridMultilevel"/>
    <w:tmpl w:val="A84C1D6E"/>
    <w:lvl w:ilvl="0" w:tplc="809EA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1ED"/>
    <w:multiLevelType w:val="hybridMultilevel"/>
    <w:tmpl w:val="15362BAE"/>
    <w:lvl w:ilvl="0" w:tplc="82F2EB0C">
      <w:numFmt w:val="bullet"/>
      <w:lvlText w:val="-"/>
      <w:lvlJc w:val="left"/>
      <w:pPr>
        <w:tabs>
          <w:tab w:val="num" w:pos="550"/>
        </w:tabs>
        <w:ind w:left="55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0740450B"/>
    <w:multiLevelType w:val="hybridMultilevel"/>
    <w:tmpl w:val="051AF6BC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A61"/>
    <w:multiLevelType w:val="multilevel"/>
    <w:tmpl w:val="D63C5F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D56F12"/>
    <w:multiLevelType w:val="hybridMultilevel"/>
    <w:tmpl w:val="AB36E918"/>
    <w:lvl w:ilvl="0" w:tplc="82F2E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0508F"/>
    <w:multiLevelType w:val="hybridMultilevel"/>
    <w:tmpl w:val="A77A9684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E6561"/>
    <w:multiLevelType w:val="hybridMultilevel"/>
    <w:tmpl w:val="E8440538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74E81"/>
    <w:multiLevelType w:val="hybridMultilevel"/>
    <w:tmpl w:val="DDDE40F2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528DE"/>
    <w:multiLevelType w:val="hybridMultilevel"/>
    <w:tmpl w:val="EDEE5EDE"/>
    <w:lvl w:ilvl="0" w:tplc="82F2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A383E"/>
    <w:multiLevelType w:val="hybridMultilevel"/>
    <w:tmpl w:val="A45CC5E8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4D00"/>
    <w:multiLevelType w:val="hybridMultilevel"/>
    <w:tmpl w:val="BCE64CE6"/>
    <w:lvl w:ilvl="0" w:tplc="A0A69224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355F0"/>
    <w:multiLevelType w:val="hybridMultilevel"/>
    <w:tmpl w:val="26AE69D0"/>
    <w:lvl w:ilvl="0" w:tplc="C124FB3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A0A18"/>
    <w:multiLevelType w:val="hybridMultilevel"/>
    <w:tmpl w:val="08C018C2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A0990"/>
    <w:multiLevelType w:val="hybridMultilevel"/>
    <w:tmpl w:val="16E0D1D4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C02A2"/>
    <w:multiLevelType w:val="hybridMultilevel"/>
    <w:tmpl w:val="7A30277E"/>
    <w:lvl w:ilvl="0" w:tplc="37702D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61D99"/>
    <w:multiLevelType w:val="hybridMultilevel"/>
    <w:tmpl w:val="21728EA6"/>
    <w:lvl w:ilvl="0" w:tplc="85B29C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34966"/>
    <w:multiLevelType w:val="hybridMultilevel"/>
    <w:tmpl w:val="DB9EB5B6"/>
    <w:lvl w:ilvl="0" w:tplc="A0A69224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F00E40"/>
    <w:multiLevelType w:val="multilevel"/>
    <w:tmpl w:val="373C7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2C06911"/>
    <w:multiLevelType w:val="hybridMultilevel"/>
    <w:tmpl w:val="850EF2A8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21B34"/>
    <w:multiLevelType w:val="hybridMultilevel"/>
    <w:tmpl w:val="83C47136"/>
    <w:lvl w:ilvl="0" w:tplc="C124FB3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B0C1F"/>
    <w:multiLevelType w:val="hybridMultilevel"/>
    <w:tmpl w:val="875A2DC2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C6EB1"/>
    <w:multiLevelType w:val="hybridMultilevel"/>
    <w:tmpl w:val="E73C89E2"/>
    <w:lvl w:ilvl="0" w:tplc="606466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4F69D2"/>
    <w:multiLevelType w:val="hybridMultilevel"/>
    <w:tmpl w:val="14F2F9DC"/>
    <w:lvl w:ilvl="0" w:tplc="DCB464BC">
      <w:start w:val="1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A507BC7"/>
    <w:multiLevelType w:val="hybridMultilevel"/>
    <w:tmpl w:val="989C3E30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E24CC0"/>
    <w:multiLevelType w:val="hybridMultilevel"/>
    <w:tmpl w:val="41826BF8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E10FE1"/>
    <w:multiLevelType w:val="multilevel"/>
    <w:tmpl w:val="C4B4C24C"/>
    <w:lvl w:ilvl="0">
      <w:start w:val="1"/>
      <w:numFmt w:val="decimal"/>
      <w:lvlText w:val="%1"/>
      <w:lvlJc w:val="left"/>
      <w:pPr>
        <w:ind w:left="360" w:hanging="360"/>
      </w:pPr>
      <w:rPr>
        <w:rFonts w:cs="Helvetica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Helvetic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Helvetic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Helvetic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Helvetic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Helvetic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Helvetic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Helvetic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Helvetica" w:hint="default"/>
      </w:rPr>
    </w:lvl>
  </w:abstractNum>
  <w:abstractNum w:abstractNumId="26" w15:restartNumberingAfterBreak="0">
    <w:nsid w:val="2CBC617B"/>
    <w:multiLevelType w:val="hybridMultilevel"/>
    <w:tmpl w:val="1CBA672E"/>
    <w:lvl w:ilvl="0" w:tplc="029C56CA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7" w15:restartNumberingAfterBreak="0">
    <w:nsid w:val="2CF3132B"/>
    <w:multiLevelType w:val="hybridMultilevel"/>
    <w:tmpl w:val="3A6ED718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EB4C32"/>
    <w:multiLevelType w:val="hybridMultilevel"/>
    <w:tmpl w:val="BD96D6EE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5D6D3E"/>
    <w:multiLevelType w:val="hybridMultilevel"/>
    <w:tmpl w:val="5B62137A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746DBF"/>
    <w:multiLevelType w:val="hybridMultilevel"/>
    <w:tmpl w:val="22E075F4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326C89"/>
    <w:multiLevelType w:val="hybridMultilevel"/>
    <w:tmpl w:val="15104B1E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E94CB9"/>
    <w:multiLevelType w:val="hybridMultilevel"/>
    <w:tmpl w:val="2F18059A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BE443B"/>
    <w:multiLevelType w:val="hybridMultilevel"/>
    <w:tmpl w:val="8DF436C2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4F76AB"/>
    <w:multiLevelType w:val="hybridMultilevel"/>
    <w:tmpl w:val="867A8E74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BF51CD"/>
    <w:multiLevelType w:val="hybridMultilevel"/>
    <w:tmpl w:val="F0C8DDB4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7E5D4B"/>
    <w:multiLevelType w:val="hybridMultilevel"/>
    <w:tmpl w:val="AF90923A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306588"/>
    <w:multiLevelType w:val="hybridMultilevel"/>
    <w:tmpl w:val="D3C84B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2EB0C">
      <w:numFmt w:val="bullet"/>
      <w:lvlText w:val="-"/>
      <w:lvlJc w:val="left"/>
      <w:pPr>
        <w:ind w:left="2880" w:hanging="360"/>
      </w:pPr>
      <w:rPr>
        <w:rFonts w:ascii="Arial" w:eastAsia="Georgia" w:hAnsi="Arial" w:cs="Aria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7430F2"/>
    <w:multiLevelType w:val="hybridMultilevel"/>
    <w:tmpl w:val="C5C000EA"/>
    <w:lvl w:ilvl="0" w:tplc="6A465A82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44FB1536"/>
    <w:multiLevelType w:val="hybridMultilevel"/>
    <w:tmpl w:val="E55A4F56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E6512E"/>
    <w:multiLevelType w:val="hybridMultilevel"/>
    <w:tmpl w:val="419EA3B2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4B1961"/>
    <w:multiLevelType w:val="hybridMultilevel"/>
    <w:tmpl w:val="04E63FA0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3A7881FC">
      <w:numFmt w:val="bullet"/>
      <w:lvlText w:val="•"/>
      <w:lvlJc w:val="left"/>
      <w:pPr>
        <w:ind w:left="1785" w:hanging="705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647612"/>
    <w:multiLevelType w:val="hybridMultilevel"/>
    <w:tmpl w:val="A052DD90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965072"/>
    <w:multiLevelType w:val="hybridMultilevel"/>
    <w:tmpl w:val="D804C5B2"/>
    <w:lvl w:ilvl="0" w:tplc="9ED4D3C6">
      <w:start w:val="1"/>
      <w:numFmt w:val="bullet"/>
      <w:lvlText w:val=""/>
      <w:lvlJc w:val="left"/>
      <w:pPr>
        <w:ind w:left="720" w:hanging="360"/>
      </w:pPr>
      <w:rPr>
        <w:rFonts w:ascii="Wingdings" w:eastAsia="Lucida Handwriting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902C16"/>
    <w:multiLevelType w:val="hybridMultilevel"/>
    <w:tmpl w:val="2C7AB5EA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A671F4"/>
    <w:multiLevelType w:val="multilevel"/>
    <w:tmpl w:val="DBB431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D4055EE"/>
    <w:multiLevelType w:val="hybridMultilevel"/>
    <w:tmpl w:val="9A3A0FF6"/>
    <w:lvl w:ilvl="0" w:tplc="2B28272C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DEE77CF"/>
    <w:multiLevelType w:val="hybridMultilevel"/>
    <w:tmpl w:val="3B8CD73C"/>
    <w:lvl w:ilvl="0" w:tplc="C124FB3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0C0CB9"/>
    <w:multiLevelType w:val="hybridMultilevel"/>
    <w:tmpl w:val="63260C30"/>
    <w:lvl w:ilvl="0" w:tplc="A0A69224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2D5517"/>
    <w:multiLevelType w:val="hybridMultilevel"/>
    <w:tmpl w:val="A99C57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6237E1"/>
    <w:multiLevelType w:val="hybridMultilevel"/>
    <w:tmpl w:val="E21A824E"/>
    <w:lvl w:ilvl="0" w:tplc="C124FB3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24076B"/>
    <w:multiLevelType w:val="hybridMultilevel"/>
    <w:tmpl w:val="7EF62900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9C79E3"/>
    <w:multiLevelType w:val="hybridMultilevel"/>
    <w:tmpl w:val="B7245A34"/>
    <w:lvl w:ilvl="0" w:tplc="82F2E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822ABF"/>
    <w:multiLevelType w:val="hybridMultilevel"/>
    <w:tmpl w:val="1B8064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CA4BA1"/>
    <w:multiLevelType w:val="hybridMultilevel"/>
    <w:tmpl w:val="38C42BF6"/>
    <w:lvl w:ilvl="0" w:tplc="85B29C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B28272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DE2046"/>
    <w:multiLevelType w:val="hybridMultilevel"/>
    <w:tmpl w:val="C80E511A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005DBF"/>
    <w:multiLevelType w:val="hybridMultilevel"/>
    <w:tmpl w:val="68C0EA2A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3149BF"/>
    <w:multiLevelType w:val="hybridMultilevel"/>
    <w:tmpl w:val="1E9238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22593E"/>
    <w:multiLevelType w:val="hybridMultilevel"/>
    <w:tmpl w:val="F446A264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80734D"/>
    <w:multiLevelType w:val="hybridMultilevel"/>
    <w:tmpl w:val="30C08CC0"/>
    <w:lvl w:ilvl="0" w:tplc="37702D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F835E40"/>
    <w:multiLevelType w:val="hybridMultilevel"/>
    <w:tmpl w:val="EF24DC00"/>
    <w:lvl w:ilvl="0" w:tplc="82F2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Georgia" w:hAnsi="Arial" w:cs="Arial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A87A79"/>
    <w:multiLevelType w:val="hybridMultilevel"/>
    <w:tmpl w:val="B0A2CFDE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005022"/>
    <w:multiLevelType w:val="hybridMultilevel"/>
    <w:tmpl w:val="D204879C"/>
    <w:lvl w:ilvl="0" w:tplc="924035A4">
      <w:start w:val="27"/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35460B0"/>
    <w:multiLevelType w:val="hybridMultilevel"/>
    <w:tmpl w:val="F828BFA6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791407"/>
    <w:multiLevelType w:val="hybridMultilevel"/>
    <w:tmpl w:val="07F826E2"/>
    <w:lvl w:ilvl="0" w:tplc="924035A4">
      <w:start w:val="27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668710AC"/>
    <w:multiLevelType w:val="hybridMultilevel"/>
    <w:tmpl w:val="6FF6D10A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C90C01"/>
    <w:multiLevelType w:val="hybridMultilevel"/>
    <w:tmpl w:val="CA72FF6A"/>
    <w:lvl w:ilvl="0" w:tplc="D0B6850E">
      <w:start w:val="5"/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  <w:b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DB371B"/>
    <w:multiLevelType w:val="hybridMultilevel"/>
    <w:tmpl w:val="74C2A0CA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DF62C6"/>
    <w:multiLevelType w:val="hybridMultilevel"/>
    <w:tmpl w:val="0978B896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B4784C"/>
    <w:multiLevelType w:val="hybridMultilevel"/>
    <w:tmpl w:val="96885BCA"/>
    <w:lvl w:ilvl="0" w:tplc="82F2E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DB920F0"/>
    <w:multiLevelType w:val="hybridMultilevel"/>
    <w:tmpl w:val="C0AE4C20"/>
    <w:lvl w:ilvl="0" w:tplc="A0A69224">
      <w:start w:val="9"/>
      <w:numFmt w:val="bullet"/>
      <w:lvlText w:val="–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0147767"/>
    <w:multiLevelType w:val="hybridMultilevel"/>
    <w:tmpl w:val="1F124F8E"/>
    <w:lvl w:ilvl="0" w:tplc="A0A69224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634406"/>
    <w:multiLevelType w:val="hybridMultilevel"/>
    <w:tmpl w:val="ACB05570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4A1222"/>
    <w:multiLevelType w:val="hybridMultilevel"/>
    <w:tmpl w:val="CD52413C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4E7E1B"/>
    <w:multiLevelType w:val="multilevel"/>
    <w:tmpl w:val="6374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742687D"/>
    <w:multiLevelType w:val="hybridMultilevel"/>
    <w:tmpl w:val="8D00AE44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2D0D00"/>
    <w:multiLevelType w:val="hybridMultilevel"/>
    <w:tmpl w:val="CCFA310C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534273"/>
    <w:multiLevelType w:val="hybridMultilevel"/>
    <w:tmpl w:val="DC44C702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981B77"/>
    <w:multiLevelType w:val="hybridMultilevel"/>
    <w:tmpl w:val="ABD8E7C0"/>
    <w:lvl w:ilvl="0" w:tplc="2B2827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B93A09"/>
    <w:multiLevelType w:val="hybridMultilevel"/>
    <w:tmpl w:val="37482CE2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BBC3B08"/>
    <w:multiLevelType w:val="hybridMultilevel"/>
    <w:tmpl w:val="C70A5CFC"/>
    <w:lvl w:ilvl="0" w:tplc="3D100C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CA0531B"/>
    <w:multiLevelType w:val="hybridMultilevel"/>
    <w:tmpl w:val="1632DD42"/>
    <w:lvl w:ilvl="0" w:tplc="A0A69224">
      <w:start w:val="9"/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DB4350A"/>
    <w:multiLevelType w:val="hybridMultilevel"/>
    <w:tmpl w:val="E6A61444"/>
    <w:lvl w:ilvl="0" w:tplc="2B28272C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EC9371F"/>
    <w:multiLevelType w:val="hybridMultilevel"/>
    <w:tmpl w:val="8CAC3562"/>
    <w:lvl w:ilvl="0" w:tplc="A0A69224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1"/>
  </w:num>
  <w:num w:numId="3">
    <w:abstractNumId w:val="2"/>
  </w:num>
  <w:num w:numId="4">
    <w:abstractNumId w:val="12"/>
  </w:num>
  <w:num w:numId="5">
    <w:abstractNumId w:val="36"/>
  </w:num>
  <w:num w:numId="6">
    <w:abstractNumId w:val="44"/>
  </w:num>
  <w:num w:numId="7">
    <w:abstractNumId w:val="32"/>
  </w:num>
  <w:num w:numId="8">
    <w:abstractNumId w:val="5"/>
  </w:num>
  <w:num w:numId="9">
    <w:abstractNumId w:val="29"/>
  </w:num>
  <w:num w:numId="10">
    <w:abstractNumId w:val="70"/>
  </w:num>
  <w:num w:numId="11">
    <w:abstractNumId w:val="55"/>
  </w:num>
  <w:num w:numId="12">
    <w:abstractNumId w:val="56"/>
  </w:num>
  <w:num w:numId="13">
    <w:abstractNumId w:val="39"/>
  </w:num>
  <w:num w:numId="14">
    <w:abstractNumId w:val="81"/>
  </w:num>
  <w:num w:numId="15">
    <w:abstractNumId w:val="30"/>
  </w:num>
  <w:num w:numId="16">
    <w:abstractNumId w:val="20"/>
  </w:num>
  <w:num w:numId="17">
    <w:abstractNumId w:val="46"/>
  </w:num>
  <w:num w:numId="18">
    <w:abstractNumId w:val="82"/>
  </w:num>
  <w:num w:numId="19">
    <w:abstractNumId w:val="78"/>
  </w:num>
  <w:num w:numId="20">
    <w:abstractNumId w:val="40"/>
  </w:num>
  <w:num w:numId="21">
    <w:abstractNumId w:val="24"/>
  </w:num>
  <w:num w:numId="22">
    <w:abstractNumId w:val="18"/>
  </w:num>
  <w:num w:numId="23">
    <w:abstractNumId w:val="76"/>
  </w:num>
  <w:num w:numId="24">
    <w:abstractNumId w:val="9"/>
  </w:num>
  <w:num w:numId="25">
    <w:abstractNumId w:val="65"/>
  </w:num>
  <w:num w:numId="26">
    <w:abstractNumId w:val="77"/>
  </w:num>
  <w:num w:numId="27">
    <w:abstractNumId w:val="75"/>
  </w:num>
  <w:num w:numId="28">
    <w:abstractNumId w:val="43"/>
  </w:num>
  <w:num w:numId="29">
    <w:abstractNumId w:val="22"/>
  </w:num>
  <w:num w:numId="30">
    <w:abstractNumId w:val="38"/>
  </w:num>
  <w:num w:numId="31">
    <w:abstractNumId w:val="15"/>
  </w:num>
  <w:num w:numId="32">
    <w:abstractNumId w:val="49"/>
  </w:num>
  <w:num w:numId="33">
    <w:abstractNumId w:val="0"/>
  </w:num>
  <w:num w:numId="34">
    <w:abstractNumId w:val="54"/>
  </w:num>
  <w:num w:numId="35">
    <w:abstractNumId w:val="16"/>
  </w:num>
  <w:num w:numId="36">
    <w:abstractNumId w:val="11"/>
  </w:num>
  <w:num w:numId="37">
    <w:abstractNumId w:val="47"/>
  </w:num>
  <w:num w:numId="38">
    <w:abstractNumId w:val="45"/>
  </w:num>
  <w:num w:numId="39">
    <w:abstractNumId w:val="42"/>
  </w:num>
  <w:num w:numId="40">
    <w:abstractNumId w:val="41"/>
  </w:num>
  <w:num w:numId="41">
    <w:abstractNumId w:val="3"/>
  </w:num>
  <w:num w:numId="42">
    <w:abstractNumId w:val="19"/>
  </w:num>
  <w:num w:numId="43">
    <w:abstractNumId w:val="50"/>
  </w:num>
  <w:num w:numId="44">
    <w:abstractNumId w:val="25"/>
  </w:num>
  <w:num w:numId="45">
    <w:abstractNumId w:val="80"/>
  </w:num>
  <w:num w:numId="46">
    <w:abstractNumId w:val="83"/>
  </w:num>
  <w:num w:numId="47">
    <w:abstractNumId w:val="62"/>
  </w:num>
  <w:num w:numId="48">
    <w:abstractNumId w:val="26"/>
  </w:num>
  <w:num w:numId="49">
    <w:abstractNumId w:val="59"/>
  </w:num>
  <w:num w:numId="50">
    <w:abstractNumId w:val="14"/>
  </w:num>
  <w:num w:numId="51">
    <w:abstractNumId w:val="21"/>
  </w:num>
  <w:num w:numId="52">
    <w:abstractNumId w:val="52"/>
  </w:num>
  <w:num w:numId="53">
    <w:abstractNumId w:val="4"/>
  </w:num>
  <w:num w:numId="54">
    <w:abstractNumId w:val="64"/>
  </w:num>
  <w:num w:numId="55">
    <w:abstractNumId w:val="71"/>
  </w:num>
  <w:num w:numId="56">
    <w:abstractNumId w:val="35"/>
  </w:num>
  <w:num w:numId="57">
    <w:abstractNumId w:val="66"/>
  </w:num>
  <w:num w:numId="58">
    <w:abstractNumId w:val="48"/>
  </w:num>
  <w:num w:numId="59">
    <w:abstractNumId w:val="53"/>
  </w:num>
  <w:num w:numId="60">
    <w:abstractNumId w:val="37"/>
  </w:num>
  <w:num w:numId="61">
    <w:abstractNumId w:val="34"/>
  </w:num>
  <w:num w:numId="62">
    <w:abstractNumId w:val="68"/>
  </w:num>
  <w:num w:numId="63">
    <w:abstractNumId w:val="7"/>
  </w:num>
  <w:num w:numId="64">
    <w:abstractNumId w:val="27"/>
  </w:num>
  <w:num w:numId="65">
    <w:abstractNumId w:val="23"/>
  </w:num>
  <w:num w:numId="66">
    <w:abstractNumId w:val="8"/>
  </w:num>
  <w:num w:numId="67">
    <w:abstractNumId w:val="63"/>
  </w:num>
  <w:num w:numId="68">
    <w:abstractNumId w:val="13"/>
  </w:num>
  <w:num w:numId="69">
    <w:abstractNumId w:val="1"/>
  </w:num>
  <w:num w:numId="70">
    <w:abstractNumId w:val="73"/>
  </w:num>
  <w:num w:numId="71">
    <w:abstractNumId w:val="72"/>
  </w:num>
  <w:num w:numId="72">
    <w:abstractNumId w:val="67"/>
  </w:num>
  <w:num w:numId="73">
    <w:abstractNumId w:val="33"/>
  </w:num>
  <w:num w:numId="74">
    <w:abstractNumId w:val="28"/>
  </w:num>
  <w:num w:numId="75">
    <w:abstractNumId w:val="10"/>
  </w:num>
  <w:num w:numId="76">
    <w:abstractNumId w:val="51"/>
  </w:num>
  <w:num w:numId="77">
    <w:abstractNumId w:val="69"/>
  </w:num>
  <w:num w:numId="78">
    <w:abstractNumId w:val="60"/>
  </w:num>
  <w:num w:numId="79">
    <w:abstractNumId w:val="57"/>
  </w:num>
  <w:num w:numId="80">
    <w:abstractNumId w:val="6"/>
  </w:num>
  <w:num w:numId="81">
    <w:abstractNumId w:val="31"/>
  </w:num>
  <w:num w:numId="82">
    <w:abstractNumId w:val="79"/>
  </w:num>
  <w:num w:numId="83">
    <w:abstractNumId w:val="58"/>
  </w:num>
  <w:num w:numId="84">
    <w:abstractNumId w:val="7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C2"/>
    <w:rsid w:val="000102A5"/>
    <w:rsid w:val="000308ED"/>
    <w:rsid w:val="00042327"/>
    <w:rsid w:val="00056040"/>
    <w:rsid w:val="00066AE6"/>
    <w:rsid w:val="00072704"/>
    <w:rsid w:val="00093013"/>
    <w:rsid w:val="00096545"/>
    <w:rsid w:val="000C52EE"/>
    <w:rsid w:val="000D29B0"/>
    <w:rsid w:val="000F49A1"/>
    <w:rsid w:val="00103D3D"/>
    <w:rsid w:val="001B4D32"/>
    <w:rsid w:val="001B6D38"/>
    <w:rsid w:val="001F13C8"/>
    <w:rsid w:val="00214E48"/>
    <w:rsid w:val="002427C0"/>
    <w:rsid w:val="00267BE0"/>
    <w:rsid w:val="002744BD"/>
    <w:rsid w:val="00280843"/>
    <w:rsid w:val="002923D8"/>
    <w:rsid w:val="002A0B5A"/>
    <w:rsid w:val="002A33DB"/>
    <w:rsid w:val="002A7793"/>
    <w:rsid w:val="002C5F20"/>
    <w:rsid w:val="003000BD"/>
    <w:rsid w:val="00344338"/>
    <w:rsid w:val="003726A8"/>
    <w:rsid w:val="003B2B1A"/>
    <w:rsid w:val="003D0354"/>
    <w:rsid w:val="003D78EF"/>
    <w:rsid w:val="003E5C3C"/>
    <w:rsid w:val="003F0AD1"/>
    <w:rsid w:val="003F1D00"/>
    <w:rsid w:val="003F37E6"/>
    <w:rsid w:val="003F5F16"/>
    <w:rsid w:val="00403810"/>
    <w:rsid w:val="00445419"/>
    <w:rsid w:val="004554D8"/>
    <w:rsid w:val="004813F4"/>
    <w:rsid w:val="004928D7"/>
    <w:rsid w:val="0049597B"/>
    <w:rsid w:val="004A12B4"/>
    <w:rsid w:val="004A7BEB"/>
    <w:rsid w:val="004B1DA3"/>
    <w:rsid w:val="004B574A"/>
    <w:rsid w:val="004E0243"/>
    <w:rsid w:val="004E4370"/>
    <w:rsid w:val="004E72E2"/>
    <w:rsid w:val="00530C72"/>
    <w:rsid w:val="00546807"/>
    <w:rsid w:val="00550D77"/>
    <w:rsid w:val="005A2454"/>
    <w:rsid w:val="005A351B"/>
    <w:rsid w:val="005D1D3C"/>
    <w:rsid w:val="005F7966"/>
    <w:rsid w:val="00615F7B"/>
    <w:rsid w:val="00624C71"/>
    <w:rsid w:val="00633172"/>
    <w:rsid w:val="0066046D"/>
    <w:rsid w:val="00670753"/>
    <w:rsid w:val="00690D89"/>
    <w:rsid w:val="006C1EEA"/>
    <w:rsid w:val="006D115E"/>
    <w:rsid w:val="00702C92"/>
    <w:rsid w:val="0070343E"/>
    <w:rsid w:val="00734548"/>
    <w:rsid w:val="00782B05"/>
    <w:rsid w:val="0078656E"/>
    <w:rsid w:val="007A6D1A"/>
    <w:rsid w:val="007C2CB4"/>
    <w:rsid w:val="007C5FA0"/>
    <w:rsid w:val="007D3CCF"/>
    <w:rsid w:val="007E5901"/>
    <w:rsid w:val="00822F4D"/>
    <w:rsid w:val="008367AE"/>
    <w:rsid w:val="008413FE"/>
    <w:rsid w:val="00845AF1"/>
    <w:rsid w:val="00852407"/>
    <w:rsid w:val="008A2670"/>
    <w:rsid w:val="008C2820"/>
    <w:rsid w:val="008E707D"/>
    <w:rsid w:val="008F59CD"/>
    <w:rsid w:val="008F60AE"/>
    <w:rsid w:val="008F6DD9"/>
    <w:rsid w:val="00920E98"/>
    <w:rsid w:val="00942C3C"/>
    <w:rsid w:val="009501CD"/>
    <w:rsid w:val="009515EA"/>
    <w:rsid w:val="00951F8A"/>
    <w:rsid w:val="00981F95"/>
    <w:rsid w:val="009A36FE"/>
    <w:rsid w:val="009A6D02"/>
    <w:rsid w:val="009B2B89"/>
    <w:rsid w:val="009B3303"/>
    <w:rsid w:val="009B3E9B"/>
    <w:rsid w:val="009B502B"/>
    <w:rsid w:val="009E60B7"/>
    <w:rsid w:val="009F1FAB"/>
    <w:rsid w:val="009F3836"/>
    <w:rsid w:val="00A02D2B"/>
    <w:rsid w:val="00A058C3"/>
    <w:rsid w:val="00A351FC"/>
    <w:rsid w:val="00A41EB9"/>
    <w:rsid w:val="00A515C3"/>
    <w:rsid w:val="00A52044"/>
    <w:rsid w:val="00AB417E"/>
    <w:rsid w:val="00AB5154"/>
    <w:rsid w:val="00AF7C53"/>
    <w:rsid w:val="00B015F7"/>
    <w:rsid w:val="00B1491E"/>
    <w:rsid w:val="00B667B6"/>
    <w:rsid w:val="00B84BB7"/>
    <w:rsid w:val="00B9105B"/>
    <w:rsid w:val="00BA2453"/>
    <w:rsid w:val="00BA6268"/>
    <w:rsid w:val="00BA791A"/>
    <w:rsid w:val="00BC5E7F"/>
    <w:rsid w:val="00BD0BF0"/>
    <w:rsid w:val="00BD5E70"/>
    <w:rsid w:val="00BF1ECC"/>
    <w:rsid w:val="00C07C03"/>
    <w:rsid w:val="00C23EAA"/>
    <w:rsid w:val="00C2704F"/>
    <w:rsid w:val="00C313A3"/>
    <w:rsid w:val="00C41E3D"/>
    <w:rsid w:val="00C44C01"/>
    <w:rsid w:val="00C51B5C"/>
    <w:rsid w:val="00C55E1F"/>
    <w:rsid w:val="00C81E23"/>
    <w:rsid w:val="00C85040"/>
    <w:rsid w:val="00C942E5"/>
    <w:rsid w:val="00CD0B73"/>
    <w:rsid w:val="00CE7BBB"/>
    <w:rsid w:val="00CF4E61"/>
    <w:rsid w:val="00D20445"/>
    <w:rsid w:val="00D40473"/>
    <w:rsid w:val="00D43E6A"/>
    <w:rsid w:val="00D6279F"/>
    <w:rsid w:val="00D83D2B"/>
    <w:rsid w:val="00D870F2"/>
    <w:rsid w:val="00D90E0D"/>
    <w:rsid w:val="00D938D8"/>
    <w:rsid w:val="00DB33C2"/>
    <w:rsid w:val="00DB435B"/>
    <w:rsid w:val="00DB6232"/>
    <w:rsid w:val="00DC53C7"/>
    <w:rsid w:val="00E07156"/>
    <w:rsid w:val="00E24364"/>
    <w:rsid w:val="00E765F2"/>
    <w:rsid w:val="00E80CAC"/>
    <w:rsid w:val="00EB254C"/>
    <w:rsid w:val="00EB3789"/>
    <w:rsid w:val="00ED6B40"/>
    <w:rsid w:val="00EF10FF"/>
    <w:rsid w:val="00F0663A"/>
    <w:rsid w:val="00F31B71"/>
    <w:rsid w:val="00F47F93"/>
    <w:rsid w:val="00F8133A"/>
    <w:rsid w:val="00F9166F"/>
    <w:rsid w:val="00F94EC1"/>
    <w:rsid w:val="00FA72D2"/>
    <w:rsid w:val="00FC5F29"/>
    <w:rsid w:val="00FD3E03"/>
    <w:rsid w:val="00FD428A"/>
    <w:rsid w:val="00FE6EC1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4C211"/>
  <w15:docId w15:val="{A65B5FE7-FCE3-4623-917A-A1C4CD86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B2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2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9B2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B33C2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103D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03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2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2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B2B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9B2B8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B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B3303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B3303"/>
    <w:rPr>
      <w:rFonts w:ascii="Arial" w:eastAsia="Calibri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B3303"/>
    <w:rPr>
      <w:vertAlign w:val="superscript"/>
    </w:rPr>
  </w:style>
  <w:style w:type="paragraph" w:styleId="Unterschrift">
    <w:name w:val="Signature"/>
    <w:basedOn w:val="Standard"/>
    <w:link w:val="UnterschriftZchn"/>
    <w:rsid w:val="009501CD"/>
    <w:pPr>
      <w:tabs>
        <w:tab w:val="left" w:pos="4536"/>
      </w:tabs>
      <w:spacing w:after="0" w:line="260" w:lineRule="atLeast"/>
    </w:pPr>
    <w:rPr>
      <w:rFonts w:ascii="Arial" w:eastAsia="Times New Roman" w:hAnsi="Arial" w:cs="Times New Roman"/>
      <w:noProof/>
      <w:sz w:val="20"/>
      <w:szCs w:val="24"/>
      <w:lang w:eastAsia="de-DE"/>
    </w:rPr>
  </w:style>
  <w:style w:type="character" w:customStyle="1" w:styleId="UnterschriftZchn">
    <w:name w:val="Unterschrift Zchn"/>
    <w:basedOn w:val="Absatz-Standardschriftart"/>
    <w:link w:val="Unterschrift"/>
    <w:rsid w:val="009501CD"/>
    <w:rPr>
      <w:rFonts w:ascii="Arial" w:eastAsia="Times New Roman" w:hAnsi="Arial" w:cs="Times New Roman"/>
      <w:noProof/>
      <w:sz w:val="20"/>
      <w:szCs w:val="24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43E6A"/>
    <w:pPr>
      <w:outlineLvl w:val="9"/>
    </w:pPr>
    <w:rPr>
      <w:lang w:val="en-GB" w:eastAsia="en-GB"/>
    </w:rPr>
  </w:style>
  <w:style w:type="paragraph" w:styleId="Verzeichnis1">
    <w:name w:val="toc 1"/>
    <w:basedOn w:val="Standard"/>
    <w:next w:val="Standard"/>
    <w:autoRedefine/>
    <w:uiPriority w:val="39"/>
    <w:unhideWhenUsed/>
    <w:rsid w:val="00D43E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43E6A"/>
    <w:pPr>
      <w:spacing w:after="100"/>
      <w:ind w:left="2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3E6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3F1D00"/>
    <w:pPr>
      <w:spacing w:after="0" w:line="240" w:lineRule="auto"/>
    </w:pPr>
    <w:rPr>
      <w:rFonts w:ascii="Arial" w:hAnsi="Arial"/>
      <w:sz w:val="18"/>
    </w:rPr>
  </w:style>
  <w:style w:type="paragraph" w:customStyle="1" w:styleId="bodytext1">
    <w:name w:val="bodytext1"/>
    <w:basedOn w:val="Standard"/>
    <w:rsid w:val="00D40473"/>
    <w:pPr>
      <w:spacing w:after="0" w:line="240" w:lineRule="auto"/>
      <w:ind w:right="600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50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504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504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0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04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8504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E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243"/>
  </w:style>
  <w:style w:type="paragraph" w:styleId="Fuzeile">
    <w:name w:val="footer"/>
    <w:basedOn w:val="Standard"/>
    <w:link w:val="FuzeileZchn"/>
    <w:uiPriority w:val="99"/>
    <w:unhideWhenUsed/>
    <w:rsid w:val="004E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243"/>
  </w:style>
  <w:style w:type="character" w:styleId="Fett">
    <w:name w:val="Strong"/>
    <w:basedOn w:val="Absatz-Standardschriftart"/>
    <w:uiPriority w:val="22"/>
    <w:qFormat/>
    <w:rsid w:val="003E5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4193D858822C7C4FAC354A5726B8D7230200873B5B6BA944684A8DF79F8AADFEA013" ma:contentTypeVersion="10" ma:contentTypeDescription="" ma:contentTypeScope="" ma:versionID="f8e0f48d0ac6e907cf3d3fb9af0cd65c">
  <xsd:schema xmlns:xsd="http://www.w3.org/2001/XMLSchema" xmlns:xs="http://www.w3.org/2001/XMLSchema" xmlns:p="http://schemas.microsoft.com/office/2006/metadata/properties" xmlns:ns2="http://schemas.microsoft.com/sharepoint/v3/fields" xmlns:ns3="7cbd167c-5a26-4a90-ace2-b02ba86c394a" xmlns:ns4="166af7d8-3c12-413e-9b1d-f1aecf5822d0" xmlns:ns5="6f1df64b-dc98-4d1e-8fc6-9480e96e0d02" xmlns:ns6="e1c6126e-74de-4b5b-ab74-cb387f957e07" targetNamespace="http://schemas.microsoft.com/office/2006/metadata/properties" ma:root="true" ma:fieldsID="de7a758817edee92edbfe387240c9a26" ns2:_="" ns3:_="" ns4:_="" ns5:_="" ns6:_="">
    <xsd:import namespace="http://schemas.microsoft.com/sharepoint/v3/fields"/>
    <xsd:import namespace="7cbd167c-5a26-4a90-ace2-b02ba86c394a"/>
    <xsd:import namespace="166af7d8-3c12-413e-9b1d-f1aecf5822d0"/>
    <xsd:import namespace="6f1df64b-dc98-4d1e-8fc6-9480e96e0d02"/>
    <xsd:import namespace="e1c6126e-74de-4b5b-ab74-cb387f957e0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Verantwortlich"/>
                <xsd:element ref="ns4:TaxKeywordTaxHTField" minOccurs="0"/>
                <xsd:element ref="ns4:TaxCatchAll" minOccurs="0"/>
                <xsd:element ref="ns4:TaxCatchAllLabel" minOccurs="0"/>
                <xsd:element ref="ns5:o0146c99dcac4a45842670424a60e5f7" minOccurs="0"/>
                <xsd:element ref="ns6:h7afc0b27ee648d7850571922d2268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167c-5a26-4a90-ace2-b02ba86c394a" elementFormDefault="qualified">
    <xsd:import namespace="http://schemas.microsoft.com/office/2006/documentManagement/types"/>
    <xsd:import namespace="http://schemas.microsoft.com/office/infopath/2007/PartnerControls"/>
    <xsd:element name="Verantwortlich" ma:index="7" ma:displayName="Verantwortlich" ma:list="UserInfo" ma:SharePointGroup="0" ma:internalName="Verantwortlich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f7d8-3c12-413e-9b1d-f1aecf5822d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Unternehmensstichwörter" ma:readOnly="false" ma:fieldId="{23f27201-bee3-471e-b2e7-b64fd8b7ca38}" ma:taxonomyMulti="true" ma:sspId="49d8b252-5cbf-46a3-9f68-61ccdecf7d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5ccc392-6739-492b-8d0d-849ce2d7b2d0}" ma:internalName="TaxCatchAll" ma:readOnly="false" ma:showField="CatchAllData" ma:web="166af7d8-3c12-413e-9b1d-f1aecf582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5ccc392-6739-492b-8d0d-849ce2d7b2d0}" ma:internalName="TaxCatchAllLabel" ma:readOnly="false" ma:showField="CatchAllDataLabel" ma:web="166af7d8-3c12-413e-9b1d-f1aecf582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df64b-dc98-4d1e-8fc6-9480e96e0d02" elementFormDefault="qualified">
    <xsd:import namespace="http://schemas.microsoft.com/office/2006/documentManagement/types"/>
    <xsd:import namespace="http://schemas.microsoft.com/office/infopath/2007/PartnerControls"/>
    <xsd:element name="o0146c99dcac4a45842670424a60e5f7" ma:index="12" ma:taxonomy="true" ma:internalName="o0146c99dcac4a45842670424a60e5f7" ma:taxonomyFieldName="Fachgebiet" ma:displayName="Fachgebiet" ma:readOnly="false" ma:default="" ma:fieldId="{80146c99-dcac-4a45-8426-70424a60e5f7}" ma:sspId="49d8b252-5cbf-46a3-9f68-61ccdecf7d36" ma:termSetId="cd2a32cb-f412-4f89-891f-dbc8c777b2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6126e-74de-4b5b-ab74-cb387f957e07" elementFormDefault="qualified">
    <xsd:import namespace="http://schemas.microsoft.com/office/2006/documentManagement/types"/>
    <xsd:import namespace="http://schemas.microsoft.com/office/infopath/2007/PartnerControls"/>
    <xsd:element name="h7afc0b27ee648d7850571922d226828" ma:index="15" ma:taxonomy="true" ma:internalName="h7afc0b27ee648d7850571922d226828" ma:taxonomyFieldName="Thema" ma:displayName="Thema" ma:readOnly="false" ma:default="" ma:fieldId="{17afc0b2-7ee6-48d7-8505-71922d226828}" ma:sspId="49d8b252-5cbf-46a3-9f68-61ccdecf7d36" ma:termSetId="e02c243b-62a4-4092-beb4-c357c664716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3" ma:displayName="Dokument 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6af7d8-3c12-413e-9b1d-f1aecf5822d0">
      <Value>310</Value>
      <Value>885</Value>
    </TaxCatchAll>
    <_Version xmlns="http://schemas.microsoft.com/sharepoint/v3/fields" xsi:nil="true"/>
    <Verantwortlich xmlns="7cbd167c-5a26-4a90-ace2-b02ba86c394a">
      <UserInfo>
        <DisplayName>i:0#.w|ksw\cornelia.lips</DisplayName>
        <AccountId>1946</AccountId>
        <AccountType/>
      </UserInfo>
    </Verantwortlich>
    <TaxKeywordTaxHTField xmlns="166af7d8-3c12-413e-9b1d-f1aecf5822d0">
      <Terms xmlns="http://schemas.microsoft.com/office/infopath/2007/PartnerControls"/>
    </TaxKeywordTaxHTField>
    <TaxCatchAllLabel xmlns="166af7d8-3c12-413e-9b1d-f1aecf5822d0"/>
    <h7afc0b27ee648d7850571922d226828 xmlns="e1c6126e-74de-4b5b-ab74-cb387f957e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Fachfortbildung Pflege</TermName>
          <TermId xmlns="http://schemas.microsoft.com/office/infopath/2007/PartnerControls">31c35e45-1f44-4b7a-995d-5b87c98efeef</TermId>
        </TermInfo>
      </Terms>
    </h7afc0b27ee648d7850571922d226828>
    <o0146c99dcac4a45842670424a60e5f7 xmlns="6f1df64b-dc98-4d1e-8fc6-9480e96e0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Pflege und Aufenthalt</TermName>
          <TermId xmlns="http://schemas.microsoft.com/office/infopath/2007/PartnerControls">17b238cf-2842-43f1-8d00-dc520beb567c</TermId>
        </TermInfo>
      </Terms>
    </o0146c99dcac4a45842670424a60e5f7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E522-D578-4FA5-A3EB-66CD0ED08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65A16-62B7-4F1E-97DA-397635C552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1AB7B0-45F3-4109-B139-4FC1F3069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7cbd167c-5a26-4a90-ace2-b02ba86c394a"/>
    <ds:schemaRef ds:uri="166af7d8-3c12-413e-9b1d-f1aecf5822d0"/>
    <ds:schemaRef ds:uri="6f1df64b-dc98-4d1e-8fc6-9480e96e0d02"/>
    <ds:schemaRef ds:uri="e1c6126e-74de-4b5b-ab74-cb387f957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CE3E14-AB23-4B63-B6E7-B57847555210}">
  <ds:schemaRefs>
    <ds:schemaRef ds:uri="6f1df64b-dc98-4d1e-8fc6-9480e96e0d02"/>
    <ds:schemaRef ds:uri="e1c6126e-74de-4b5b-ab74-cb387f957e07"/>
    <ds:schemaRef ds:uri="http://purl.org/dc/terms/"/>
    <ds:schemaRef ds:uri="166af7d8-3c12-413e-9b1d-f1aecf582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cbd167c-5a26-4a90-ace2-b02ba86c394a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1A77DD5-54D8-4A0A-A44E-3C79D5B2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1321</Characters>
  <Application>Microsoft Office Word</Application>
  <DocSecurity>0</DocSecurity>
  <Lines>220</Lines>
  <Paragraphs>200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2024 Ausschreibung Klin Assessment Refresher_Die geriatrische Patientin_prov</vt:lpstr>
    </vt:vector>
  </TitlesOfParts>
  <Company>Kantonsspital Winterthur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Ausschreibung Klin Assessment Refresher_Die geriatrische Patientin_prov</dc:title>
  <dc:creator>Lips, Cornelia, LCO</dc:creator>
  <cp:keywords/>
  <cp:lastModifiedBy>Christen, Susanne, CSQ</cp:lastModifiedBy>
  <cp:revision>3</cp:revision>
  <cp:lastPrinted>2019-03-06T13:56:00Z</cp:lastPrinted>
  <dcterms:created xsi:type="dcterms:W3CDTF">2023-09-07T12:59:00Z</dcterms:created>
  <dcterms:modified xsi:type="dcterms:W3CDTF">2023-09-07T12:59:00Z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0x0101004193D858822C7C4FAC354A5726B8D7230200873B5B6BA944684A8DF79F8AADFEA013</vt:lpwstr>
  </property>
  <property fmtid="{D5CDD505-2E9C-101B-9397-08002B2CF9AE}" pid="3" name="_dlc_DocIdItemGuid">
    <vt:lpwstr>d15e5a15-1454-4eed-8ae6-85858cc18fb0</vt:lpwstr>
  </property>
  <property fmtid="{D5CDD505-2E9C-101B-9397-08002B2CF9AE}" pid="4" name="_dlc_DocId">
    <vt:lpwstr>GRUP-429011306-34</vt:lpwstr>
  </property>
  <property fmtid="{D5CDD505-2E9C-101B-9397-08002B2CF9AE}" pid="5" name="_dlc_DocIdUrl">
    <vt:lpwstr>https://portal.ksw.ch/gruppen/fachfortbildungpflege/_layouts/15/DocIdRedir.aspx?ID=GRUP-429011306-34, GRUP-429011306-34</vt:lpwstr>
  </property>
  <property fmtid="{D5CDD505-2E9C-101B-9397-08002B2CF9AE}" pid="6" name="TaxKeyword">
    <vt:lpwstr/>
  </property>
  <property fmtid="{D5CDD505-2E9C-101B-9397-08002B2CF9AE}" pid="7" name="Thema">
    <vt:lpwstr>310;#Fachfortbildung Pflege|31c35e45-1f44-4b7a-995d-5b87c98efeef</vt:lpwstr>
  </property>
  <property fmtid="{D5CDD505-2E9C-101B-9397-08002B2CF9AE}" pid="8" name="Fachgebiet">
    <vt:lpwstr>885;#Pflege und Aufenthalt|17b238cf-2842-43f1-8d00-dc520beb567c</vt:lpwstr>
  </property>
</Properties>
</file>